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header14.xml" ContentType="application/vnd.openxmlformats-officedocument.wordprocessingml.header+xml"/>
  <Override PartName="/word/header15.xml" ContentType="application/vnd.openxmlformats-officedocument.wordprocessingml.head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735" w:rsidRDefault="00F04735">
      <w:pPr>
        <w:rPr>
          <w:sz w:val="2"/>
          <w:szCs w:val="2"/>
        </w:rPr>
      </w:pPr>
    </w:p>
    <w:p w:rsidR="007B720D" w:rsidRDefault="007B720D">
      <w:pPr>
        <w:rPr>
          <w:sz w:val="2"/>
          <w:szCs w:val="2"/>
        </w:rPr>
      </w:pPr>
    </w:p>
    <w:p w:rsidR="007B720D" w:rsidRDefault="007B720D">
      <w:pPr>
        <w:rPr>
          <w:sz w:val="2"/>
          <w:szCs w:val="2"/>
        </w:rPr>
      </w:pPr>
    </w:p>
    <w:p w:rsidR="007B720D" w:rsidRDefault="007B720D">
      <w:pPr>
        <w:rPr>
          <w:sz w:val="2"/>
          <w:szCs w:val="2"/>
        </w:rPr>
      </w:pPr>
    </w:p>
    <w:p w:rsidR="007B720D" w:rsidRDefault="007B720D">
      <w:pPr>
        <w:rPr>
          <w:sz w:val="2"/>
          <w:szCs w:val="2"/>
        </w:rPr>
      </w:pPr>
    </w:p>
    <w:p w:rsidR="007B720D" w:rsidRDefault="007B720D">
      <w:pPr>
        <w:rPr>
          <w:sz w:val="2"/>
          <w:szCs w:val="2"/>
        </w:rPr>
      </w:pPr>
    </w:p>
    <w:p w:rsidR="007B720D" w:rsidRDefault="007B720D">
      <w:pPr>
        <w:rPr>
          <w:sz w:val="2"/>
          <w:szCs w:val="2"/>
        </w:rPr>
      </w:pPr>
    </w:p>
    <w:p w:rsidR="007B720D" w:rsidRDefault="007B720D">
      <w:pPr>
        <w:rPr>
          <w:sz w:val="2"/>
          <w:szCs w:val="2"/>
        </w:rPr>
      </w:pPr>
    </w:p>
    <w:p w:rsidR="007B720D" w:rsidRPr="007B720D" w:rsidRDefault="007B720D">
      <w:pPr>
        <w:rPr>
          <w:sz w:val="2"/>
          <w:szCs w:val="2"/>
        </w:rPr>
      </w:pPr>
    </w:p>
    <w:p w:rsidR="00F04735" w:rsidRDefault="00F04735">
      <w:pPr>
        <w:rPr>
          <w:sz w:val="2"/>
          <w:szCs w:val="2"/>
        </w:rPr>
      </w:pPr>
    </w:p>
    <w:p w:rsidR="007B720D" w:rsidRPr="005A1C11" w:rsidRDefault="007B720D" w:rsidP="007B72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C11">
        <w:rPr>
          <w:rFonts w:ascii="Times New Roman" w:hAnsi="Times New Roman" w:cs="Times New Roman"/>
          <w:b/>
          <w:sz w:val="28"/>
          <w:szCs w:val="28"/>
        </w:rPr>
        <w:t>Государственное казенное учреждение</w:t>
      </w:r>
    </w:p>
    <w:p w:rsidR="00095925" w:rsidRPr="00DA047A" w:rsidRDefault="00095925" w:rsidP="000959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«ЦШИ РИ»</w:t>
      </w:r>
    </w:p>
    <w:p w:rsidR="007B720D" w:rsidRPr="005A1C11" w:rsidRDefault="007B720D" w:rsidP="007B72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720D" w:rsidRPr="005A1C11" w:rsidRDefault="007B720D" w:rsidP="007B72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720D" w:rsidRPr="005A1C11" w:rsidRDefault="007B720D" w:rsidP="007B72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5A1C11" w:rsidRPr="005A1C11" w:rsidRDefault="007B720D" w:rsidP="005A1C11">
      <w:pPr>
        <w:jc w:val="center"/>
        <w:rPr>
          <w:rFonts w:ascii="Times New Roman" w:hAnsi="Times New Roman" w:cs="Times New Roman"/>
          <w:sz w:val="28"/>
          <w:szCs w:val="28"/>
        </w:rPr>
      </w:pPr>
      <w:r w:rsidRPr="005A1C11">
        <w:rPr>
          <w:rFonts w:ascii="Times New Roman" w:hAnsi="Times New Roman" w:cs="Times New Roman"/>
          <w:sz w:val="28"/>
          <w:szCs w:val="28"/>
        </w:rPr>
        <w:t xml:space="preserve">ДОПОЛНИТЕЛЬНАЯ  ПРЕДПРОФЕССИОНАЛЬНАЯ ОБЩЕОБРАЗОВАТЕЛЬНАЯ  ПРОГРАММА В ОБЛАСТИ </w:t>
      </w:r>
    </w:p>
    <w:p w:rsidR="005A1C11" w:rsidRPr="005A1C11" w:rsidRDefault="007B720D" w:rsidP="005A1C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C11">
        <w:rPr>
          <w:rFonts w:ascii="Times New Roman" w:hAnsi="Times New Roman" w:cs="Times New Roman"/>
          <w:sz w:val="28"/>
          <w:szCs w:val="28"/>
        </w:rPr>
        <w:t>МУЗЫКАЛЬН</w:t>
      </w:r>
      <w:r w:rsidR="005A1C11" w:rsidRPr="005A1C11">
        <w:rPr>
          <w:rFonts w:ascii="Times New Roman" w:hAnsi="Times New Roman" w:cs="Times New Roman"/>
          <w:sz w:val="28"/>
          <w:szCs w:val="28"/>
        </w:rPr>
        <w:t>ОГО ИСКУССТВА  «ДУХОВЫЕ ИНСТРУМЕНТЫ</w:t>
      </w:r>
    </w:p>
    <w:p w:rsidR="007B720D" w:rsidRPr="005A1C11" w:rsidRDefault="007B720D" w:rsidP="007B720D">
      <w:pPr>
        <w:keepNext/>
        <w:keepLine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C11">
        <w:rPr>
          <w:rFonts w:ascii="Times New Roman" w:hAnsi="Times New Roman" w:cs="Times New Roman"/>
          <w:sz w:val="28"/>
          <w:szCs w:val="28"/>
        </w:rPr>
        <w:t xml:space="preserve"> Предметная область</w:t>
      </w:r>
    </w:p>
    <w:p w:rsidR="007B720D" w:rsidRPr="005A1C11" w:rsidRDefault="007B720D" w:rsidP="007B720D">
      <w:pPr>
        <w:keepNext/>
        <w:keepLine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C11">
        <w:rPr>
          <w:rFonts w:ascii="Times New Roman" w:hAnsi="Times New Roman" w:cs="Times New Roman"/>
          <w:sz w:val="28"/>
          <w:szCs w:val="28"/>
        </w:rPr>
        <w:t>ПО.01. Музыкальное исполнительство</w:t>
      </w: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A1C11">
        <w:rPr>
          <w:rFonts w:ascii="Times New Roman" w:hAnsi="Times New Roman" w:cs="Times New Roman"/>
          <w:sz w:val="32"/>
          <w:szCs w:val="32"/>
        </w:rPr>
        <w:t>Рабочая программа по учебному предмету</w:t>
      </w:r>
    </w:p>
    <w:p w:rsidR="007B720D" w:rsidRPr="005A1C11" w:rsidRDefault="005F5189" w:rsidP="007B720D">
      <w:pPr>
        <w:keepNext/>
        <w:keepLines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ПО.01.УП.01   Специальность (Ф</w:t>
      </w:r>
      <w:r w:rsidR="007B720D" w:rsidRPr="005A1C11">
        <w:rPr>
          <w:rFonts w:ascii="Times New Roman" w:hAnsi="Times New Roman" w:cs="Times New Roman"/>
          <w:sz w:val="32"/>
          <w:szCs w:val="32"/>
        </w:rPr>
        <w:t>лейта)</w:t>
      </w: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5A1C11" w:rsidRDefault="005A1C11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5A1C11" w:rsidRDefault="005A1C11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5A1C11" w:rsidRDefault="005A1C11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5A1C11" w:rsidRDefault="005A1C11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5A1C11" w:rsidRDefault="005A1C11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5A1C11" w:rsidRDefault="005A1C11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5A1C11" w:rsidRDefault="005A1C11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5A1C11" w:rsidRDefault="005A1C11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5A1C11" w:rsidRDefault="005A1C11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5A1C11" w:rsidRDefault="005A1C11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5A1C11" w:rsidRPr="005A1C11" w:rsidRDefault="005A1C11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095925" w:rsidP="007B72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7B720D" w:rsidRPr="005A1C11">
        <w:rPr>
          <w:rFonts w:ascii="Times New Roman" w:hAnsi="Times New Roman" w:cs="Times New Roman"/>
          <w:sz w:val="28"/>
          <w:szCs w:val="28"/>
        </w:rPr>
        <w:t>г.</w:t>
      </w:r>
    </w:p>
    <w:p w:rsidR="007B720D" w:rsidRPr="005A1C11" w:rsidRDefault="007B720D" w:rsidP="007B720D">
      <w:pPr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8"/>
          <w:szCs w:val="28"/>
        </w:rPr>
      </w:pPr>
    </w:p>
    <w:p w:rsidR="007B720D" w:rsidRPr="005A1C11" w:rsidRDefault="007B720D" w:rsidP="007B720D">
      <w:pPr>
        <w:rPr>
          <w:rFonts w:ascii="Times New Roman" w:hAnsi="Times New Roman" w:cs="Times New Roman"/>
        </w:rPr>
      </w:pPr>
    </w:p>
    <w:p w:rsidR="007B720D" w:rsidRPr="005A1C11" w:rsidRDefault="007B720D" w:rsidP="007B720D">
      <w:pPr>
        <w:rPr>
          <w:rFonts w:ascii="Times New Roman" w:hAnsi="Times New Roman" w:cs="Times New Roman"/>
        </w:rPr>
      </w:pPr>
      <w:r w:rsidRPr="005A1C11">
        <w:rPr>
          <w:rFonts w:ascii="Times New Roman" w:hAnsi="Times New Roman" w:cs="Times New Roman"/>
        </w:rPr>
        <w:t xml:space="preserve"> </w:t>
      </w:r>
    </w:p>
    <w:p w:rsidR="007B720D" w:rsidRPr="005A1C11" w:rsidRDefault="007B720D" w:rsidP="007B720D">
      <w:pPr>
        <w:rPr>
          <w:rFonts w:ascii="Times New Roman" w:hAnsi="Times New Roman" w:cs="Times New Roman"/>
        </w:rPr>
      </w:pPr>
    </w:p>
    <w:p w:rsidR="007B720D" w:rsidRPr="005A1C11" w:rsidRDefault="007B720D" w:rsidP="007B720D">
      <w:pPr>
        <w:rPr>
          <w:rFonts w:ascii="Times New Roman" w:hAnsi="Times New Roman" w:cs="Times New Roman"/>
        </w:rPr>
      </w:pPr>
    </w:p>
    <w:p w:rsidR="007B720D" w:rsidRPr="005A1C11" w:rsidRDefault="007B720D" w:rsidP="007B720D">
      <w:pPr>
        <w:rPr>
          <w:rFonts w:ascii="Times New Roman" w:hAnsi="Times New Roman" w:cs="Times New Roman"/>
        </w:rPr>
        <w:sectPr w:rsidR="007B720D" w:rsidRPr="005A1C11" w:rsidSect="00DA047A">
          <w:type w:val="continuous"/>
          <w:pgSz w:w="11905" w:h="16837"/>
          <w:pgMar w:top="568" w:right="1064" w:bottom="1469" w:left="1827" w:header="0" w:footer="3" w:gutter="0"/>
          <w:cols w:space="720"/>
          <w:noEndnote/>
          <w:docGrid w:linePitch="360"/>
        </w:sectPr>
      </w:pPr>
    </w:p>
    <w:p w:rsidR="00A434AE" w:rsidRDefault="007B720D" w:rsidP="00A434AE">
      <w:pPr>
        <w:rPr>
          <w:rFonts w:ascii="Times New Roman" w:hAnsi="Times New Roman" w:cs="Times New Roman"/>
        </w:rPr>
      </w:pPr>
      <w:r w:rsidRPr="005A1C11">
        <w:rPr>
          <w:rFonts w:ascii="Times New Roman" w:hAnsi="Times New Roman" w:cs="Times New Roman"/>
        </w:rPr>
        <w:lastRenderedPageBreak/>
        <w:t>«Рассмотрено» Пе</w:t>
      </w:r>
      <w:r w:rsidR="00D42226">
        <w:rPr>
          <w:rFonts w:ascii="Times New Roman" w:hAnsi="Times New Roman" w:cs="Times New Roman"/>
        </w:rPr>
        <w:t xml:space="preserve">дагогическим Советом ГКУ </w:t>
      </w:r>
      <w:r w:rsidR="00A434AE">
        <w:rPr>
          <w:rFonts w:ascii="Times New Roman" w:hAnsi="Times New Roman" w:cs="Times New Roman"/>
        </w:rPr>
        <w:t>«ЦШИ РИ</w:t>
      </w:r>
      <w:r w:rsidR="00A434AE" w:rsidRPr="00012266">
        <w:rPr>
          <w:rFonts w:ascii="Times New Roman" w:hAnsi="Times New Roman" w:cs="Times New Roman"/>
        </w:rPr>
        <w:t>»</w:t>
      </w:r>
    </w:p>
    <w:p w:rsidR="007B720D" w:rsidRPr="005A1C11" w:rsidRDefault="007B720D" w:rsidP="00A434AE">
      <w:pPr>
        <w:rPr>
          <w:rFonts w:ascii="Times New Roman" w:hAnsi="Times New Roman" w:cs="Times New Roman"/>
        </w:rPr>
      </w:pPr>
      <w:r w:rsidRPr="005A1C11">
        <w:rPr>
          <w:rFonts w:ascii="Times New Roman" w:hAnsi="Times New Roman" w:cs="Times New Roman"/>
        </w:rPr>
        <w:t xml:space="preserve">Протокол № 1 </w:t>
      </w:r>
    </w:p>
    <w:p w:rsidR="00A434AE" w:rsidRPr="00012266" w:rsidRDefault="00A434AE" w:rsidP="00A434AE">
      <w:pPr>
        <w:tabs>
          <w:tab w:val="left" w:leader="underscore" w:pos="276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 «07 » сентября  2020</w:t>
      </w:r>
      <w:r w:rsidRPr="00012266">
        <w:rPr>
          <w:rFonts w:ascii="Times New Roman" w:hAnsi="Times New Roman" w:cs="Times New Roman"/>
        </w:rPr>
        <w:t xml:space="preserve"> г.</w:t>
      </w:r>
    </w:p>
    <w:p w:rsidR="007B720D" w:rsidRPr="005A1C11" w:rsidRDefault="007B720D" w:rsidP="007B720D">
      <w:pPr>
        <w:ind w:left="20"/>
        <w:rPr>
          <w:rFonts w:ascii="Times New Roman" w:hAnsi="Times New Roman" w:cs="Times New Roman"/>
        </w:rPr>
      </w:pPr>
    </w:p>
    <w:p w:rsidR="007B720D" w:rsidRPr="005A1C11" w:rsidRDefault="007B720D" w:rsidP="007B720D">
      <w:pPr>
        <w:rPr>
          <w:rFonts w:ascii="Times New Roman" w:hAnsi="Times New Roman" w:cs="Times New Roman"/>
        </w:rPr>
      </w:pPr>
    </w:p>
    <w:p w:rsidR="007B720D" w:rsidRPr="005A1C11" w:rsidRDefault="007B720D" w:rsidP="007B720D">
      <w:pPr>
        <w:ind w:left="20"/>
        <w:rPr>
          <w:rFonts w:ascii="Times New Roman" w:hAnsi="Times New Roman" w:cs="Times New Roman"/>
        </w:rPr>
      </w:pPr>
      <w:r w:rsidRPr="005A1C11">
        <w:rPr>
          <w:rFonts w:ascii="Times New Roman" w:hAnsi="Times New Roman" w:cs="Times New Roman"/>
        </w:rPr>
        <w:lastRenderedPageBreak/>
        <w:t>«Утверждаю»</w:t>
      </w:r>
    </w:p>
    <w:p w:rsidR="007B720D" w:rsidRPr="005A1C11" w:rsidRDefault="007B720D" w:rsidP="007B720D">
      <w:pPr>
        <w:ind w:left="20"/>
        <w:rPr>
          <w:rFonts w:ascii="Times New Roman" w:hAnsi="Times New Roman" w:cs="Times New Roman"/>
        </w:rPr>
      </w:pPr>
    </w:p>
    <w:p w:rsidR="00A434AE" w:rsidRPr="00012266" w:rsidRDefault="007B720D" w:rsidP="00A434AE">
      <w:pPr>
        <w:rPr>
          <w:rFonts w:ascii="Times New Roman" w:hAnsi="Times New Roman" w:cs="Times New Roman"/>
        </w:rPr>
      </w:pPr>
      <w:r w:rsidRPr="005A1C11">
        <w:rPr>
          <w:rFonts w:ascii="Times New Roman" w:hAnsi="Times New Roman" w:cs="Times New Roman"/>
        </w:rPr>
        <w:t xml:space="preserve">Директор ГКУ </w:t>
      </w:r>
      <w:r w:rsidR="00A434AE">
        <w:rPr>
          <w:rFonts w:ascii="Times New Roman" w:hAnsi="Times New Roman" w:cs="Times New Roman"/>
        </w:rPr>
        <w:t>«ЦШИ РИ</w:t>
      </w:r>
      <w:r w:rsidR="00A434AE" w:rsidRPr="00012266">
        <w:rPr>
          <w:rFonts w:ascii="Times New Roman" w:hAnsi="Times New Roman" w:cs="Times New Roman"/>
        </w:rPr>
        <w:t>»</w:t>
      </w:r>
    </w:p>
    <w:p w:rsidR="007B720D" w:rsidRPr="005A1C11" w:rsidRDefault="007B720D" w:rsidP="007B720D">
      <w:pPr>
        <w:ind w:left="20"/>
        <w:rPr>
          <w:rFonts w:ascii="Times New Roman" w:hAnsi="Times New Roman" w:cs="Times New Roman"/>
        </w:rPr>
      </w:pPr>
    </w:p>
    <w:p w:rsidR="007B720D" w:rsidRPr="005A1C11" w:rsidRDefault="007B720D" w:rsidP="007B720D">
      <w:pPr>
        <w:ind w:left="20"/>
        <w:rPr>
          <w:rFonts w:ascii="Times New Roman" w:hAnsi="Times New Roman" w:cs="Times New Roman"/>
        </w:rPr>
      </w:pPr>
      <w:r w:rsidRPr="005A1C11">
        <w:rPr>
          <w:rFonts w:ascii="Times New Roman" w:hAnsi="Times New Roman" w:cs="Times New Roman"/>
        </w:rPr>
        <w:t>_________________Долакова З.М.</w:t>
      </w:r>
    </w:p>
    <w:p w:rsidR="00A434AE" w:rsidRPr="005263A7" w:rsidRDefault="00A434AE" w:rsidP="00A434AE">
      <w:pPr>
        <w:tabs>
          <w:tab w:val="left" w:pos="2386"/>
        </w:tabs>
        <w:ind w:left="20"/>
        <w:rPr>
          <w:rFonts w:ascii="Times New Roman" w:hAnsi="Times New Roman" w:cs="Times New Roman"/>
        </w:rPr>
        <w:sectPr w:rsidR="00A434AE" w:rsidRPr="005263A7" w:rsidSect="006405AA">
          <w:type w:val="continuous"/>
          <w:pgSz w:w="11905" w:h="16837"/>
          <w:pgMar w:top="917" w:right="848" w:bottom="10277" w:left="1020" w:header="0" w:footer="3" w:gutter="0"/>
          <w:cols w:num="2" w:space="720" w:equalWidth="0">
            <w:col w:w="3950" w:space="1258"/>
            <w:col w:w="4829"/>
          </w:cols>
          <w:noEndnote/>
          <w:docGrid w:linePitch="360"/>
        </w:sectPr>
      </w:pPr>
      <w:r>
        <w:rPr>
          <w:rFonts w:ascii="Times New Roman" w:hAnsi="Times New Roman" w:cs="Times New Roman"/>
        </w:rPr>
        <w:t xml:space="preserve">« 08» сентября </w:t>
      </w:r>
      <w:r>
        <w:rPr>
          <w:rFonts w:ascii="Times New Roman" w:hAnsi="Times New Roman" w:cs="Times New Roman"/>
        </w:rPr>
        <w:tab/>
        <w:t>2020</w:t>
      </w:r>
      <w:r w:rsidRPr="00012266">
        <w:rPr>
          <w:rFonts w:ascii="Times New Roman" w:hAnsi="Times New Roman" w:cs="Times New Roman"/>
        </w:rPr>
        <w:t>г</w:t>
      </w:r>
    </w:p>
    <w:p w:rsidR="005A1C11" w:rsidRPr="005A1C11" w:rsidRDefault="005A1C11" w:rsidP="005A1C11">
      <w:pPr>
        <w:rPr>
          <w:rFonts w:ascii="Times New Roman" w:hAnsi="Times New Roman" w:cs="Times New Roman"/>
          <w:sz w:val="2"/>
          <w:szCs w:val="2"/>
        </w:rPr>
      </w:pPr>
    </w:p>
    <w:p w:rsidR="005A1C11" w:rsidRPr="005A1C11" w:rsidRDefault="005A1C11" w:rsidP="005A1C11">
      <w:pPr>
        <w:rPr>
          <w:rFonts w:ascii="Times New Roman" w:hAnsi="Times New Roman" w:cs="Times New Roman"/>
          <w:sz w:val="2"/>
          <w:szCs w:val="2"/>
        </w:rPr>
      </w:pPr>
    </w:p>
    <w:p w:rsidR="005A1C11" w:rsidRPr="005A1C11" w:rsidRDefault="005A1C11" w:rsidP="005A1C11">
      <w:pPr>
        <w:rPr>
          <w:rFonts w:ascii="Times New Roman" w:hAnsi="Times New Roman" w:cs="Times New Roman"/>
          <w:sz w:val="2"/>
          <w:szCs w:val="2"/>
        </w:rPr>
      </w:pPr>
    </w:p>
    <w:p w:rsidR="005A1C11" w:rsidRDefault="005A1C11" w:rsidP="005A1C11">
      <w:pPr>
        <w:ind w:left="960" w:right="760"/>
        <w:rPr>
          <w:rStyle w:val="21"/>
          <w:rFonts w:eastAsia="Arial Unicode MS"/>
        </w:rPr>
      </w:pPr>
    </w:p>
    <w:p w:rsidR="005A1C11" w:rsidRDefault="005A1C11" w:rsidP="005A1C11">
      <w:pPr>
        <w:ind w:left="960" w:right="760"/>
        <w:rPr>
          <w:rStyle w:val="21"/>
          <w:rFonts w:eastAsia="Arial Unicode MS"/>
        </w:rPr>
      </w:pPr>
    </w:p>
    <w:p w:rsidR="005A1C11" w:rsidRDefault="005A1C11" w:rsidP="005A1C11">
      <w:pPr>
        <w:ind w:left="960" w:right="760"/>
        <w:rPr>
          <w:rStyle w:val="21"/>
          <w:rFonts w:eastAsia="Arial Unicode MS"/>
        </w:rPr>
      </w:pPr>
    </w:p>
    <w:p w:rsidR="005A1C11" w:rsidRDefault="005A1C11" w:rsidP="005A1C11">
      <w:pPr>
        <w:ind w:left="960" w:right="760"/>
        <w:rPr>
          <w:rStyle w:val="21"/>
          <w:rFonts w:eastAsia="Arial Unicode MS"/>
        </w:rPr>
      </w:pPr>
    </w:p>
    <w:p w:rsidR="005A1C11" w:rsidRDefault="005A1C11" w:rsidP="005A1C11">
      <w:pPr>
        <w:ind w:left="960" w:right="760"/>
        <w:rPr>
          <w:rStyle w:val="21"/>
          <w:rFonts w:eastAsia="Arial Unicode MS"/>
        </w:rPr>
      </w:pPr>
    </w:p>
    <w:p w:rsidR="005A1C11" w:rsidRPr="005A1C11" w:rsidRDefault="005A1C11" w:rsidP="005A1C11">
      <w:pPr>
        <w:ind w:left="960" w:right="760"/>
        <w:rPr>
          <w:rFonts w:ascii="Times New Roman" w:hAnsi="Times New Roman" w:cs="Times New Roman"/>
        </w:rPr>
      </w:pPr>
      <w:r w:rsidRPr="005A1C11">
        <w:rPr>
          <w:rStyle w:val="21"/>
          <w:rFonts w:eastAsia="Arial Unicode MS"/>
        </w:rPr>
        <w:t>Срок реализации программы 8 (9) лет Возраст детей от 6,6 до 18 лет</w:t>
      </w:r>
    </w:p>
    <w:p w:rsidR="005A1C11" w:rsidRPr="005A1C11" w:rsidRDefault="005A1C11" w:rsidP="005A1C11">
      <w:pPr>
        <w:ind w:left="960" w:right="760"/>
        <w:rPr>
          <w:rStyle w:val="21"/>
          <w:rFonts w:eastAsia="Arial Unicode MS"/>
        </w:rPr>
      </w:pPr>
      <w:r w:rsidRPr="005A1C11">
        <w:rPr>
          <w:rStyle w:val="21"/>
          <w:rFonts w:eastAsia="Arial Unicode MS"/>
        </w:rPr>
        <w:t>Срок реализации программы 5 (6) лет Возраст детей от 10 до 18 лет</w:t>
      </w:r>
    </w:p>
    <w:p w:rsidR="007B720D" w:rsidRPr="005A1C11" w:rsidRDefault="007B720D" w:rsidP="007B720D">
      <w:pPr>
        <w:rPr>
          <w:rFonts w:ascii="Times New Roman" w:hAnsi="Times New Roman" w:cs="Times New Roman"/>
          <w:b/>
          <w:sz w:val="2"/>
          <w:szCs w:val="2"/>
        </w:rPr>
        <w:sectPr w:rsidR="007B720D" w:rsidRPr="005A1C11">
          <w:type w:val="continuous"/>
          <w:pgSz w:w="11905" w:h="16837"/>
          <w:pgMar w:top="566" w:right="857" w:bottom="2755" w:left="852" w:header="0" w:footer="3" w:gutter="0"/>
          <w:cols w:space="720"/>
          <w:noEndnote/>
          <w:docGrid w:linePitch="360"/>
        </w:sectPr>
      </w:pPr>
    </w:p>
    <w:p w:rsidR="006E13C9" w:rsidRDefault="006E13C9" w:rsidP="006E13C9">
      <w:pPr>
        <w:pStyle w:val="50"/>
        <w:shd w:val="clear" w:color="auto" w:fill="auto"/>
        <w:ind w:left="-993" w:right="1440" w:firstLine="0"/>
        <w:jc w:val="center"/>
      </w:pPr>
      <w:r>
        <w:rPr>
          <w:rStyle w:val="51"/>
        </w:rPr>
        <w:lastRenderedPageBreak/>
        <w:t>Муниципальное бюджетное образовательное учреждение дополнительного образования детей Кимовекая детская школа искусств</w:t>
      </w:r>
    </w:p>
    <w:p w:rsidR="006E13C9" w:rsidRDefault="006E13C9" w:rsidP="006E13C9">
      <w:pPr>
        <w:pStyle w:val="60"/>
        <w:shd w:val="clear" w:color="auto" w:fill="auto"/>
        <w:ind w:left="-993" w:right="4080"/>
      </w:pPr>
      <w:r>
        <w:rPr>
          <w:rStyle w:val="61"/>
        </w:rPr>
        <w:t>Адрес: 301720, г. Кимовск, ул. Ленина, д.35-а</w:t>
      </w:r>
      <w:r>
        <w:rPr>
          <w:rStyle w:val="62"/>
        </w:rPr>
        <w:t xml:space="preserve"> </w:t>
      </w:r>
      <w:r>
        <w:rPr>
          <w:rStyle w:val="61"/>
        </w:rPr>
        <w:t xml:space="preserve">Тел. 8 (48735) </w:t>
      </w:r>
      <w:r>
        <w:rPr>
          <w:rStyle w:val="63"/>
        </w:rPr>
        <w:t xml:space="preserve">5-75-20 </w:t>
      </w:r>
      <w:r>
        <w:rPr>
          <w:rStyle w:val="61"/>
        </w:rPr>
        <w:t>5-98-40</w:t>
      </w:r>
      <w:r>
        <w:rPr>
          <w:rStyle w:val="62"/>
        </w:rPr>
        <w:t xml:space="preserve"> </w:t>
      </w:r>
      <w:r>
        <w:rPr>
          <w:rStyle w:val="61"/>
          <w:lang w:val="en-US"/>
        </w:rPr>
        <w:t>e</w:t>
      </w:r>
      <w:r w:rsidRPr="008B711E">
        <w:rPr>
          <w:rStyle w:val="61"/>
        </w:rPr>
        <w:t>-</w:t>
      </w:r>
      <w:r>
        <w:rPr>
          <w:rStyle w:val="61"/>
          <w:lang w:val="en-US"/>
        </w:rPr>
        <w:t>mail</w:t>
      </w:r>
      <w:r w:rsidRPr="008B711E">
        <w:rPr>
          <w:rStyle w:val="61"/>
        </w:rPr>
        <w:t xml:space="preserve">: </w:t>
      </w:r>
      <w:hyperlink r:id="rId7" w:history="1">
        <w:r>
          <w:rPr>
            <w:rStyle w:val="a3"/>
            <w:lang w:val="en-US"/>
          </w:rPr>
          <w:t>kimovskschoolart</w:t>
        </w:r>
        <w:r w:rsidRPr="008B711E">
          <w:rPr>
            <w:rStyle w:val="a3"/>
          </w:rPr>
          <w:t>@</w:t>
        </w:r>
        <w:r>
          <w:rPr>
            <w:rStyle w:val="a3"/>
            <w:lang w:val="en-US"/>
          </w:rPr>
          <w:t>mail</w:t>
        </w:r>
        <w:r w:rsidRPr="008B711E"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6E13C9" w:rsidRDefault="006E13C9" w:rsidP="006E13C9">
      <w:pPr>
        <w:pStyle w:val="50"/>
        <w:shd w:val="clear" w:color="auto" w:fill="auto"/>
        <w:spacing w:line="235" w:lineRule="exact"/>
        <w:ind w:left="-993" w:firstLine="0"/>
        <w:jc w:val="center"/>
      </w:pPr>
      <w:r>
        <w:rPr>
          <w:rStyle w:val="51"/>
        </w:rPr>
        <w:t>РЕЦЕНЗИЯ</w:t>
      </w:r>
    </w:p>
    <w:p w:rsidR="006E13C9" w:rsidRDefault="006E13C9" w:rsidP="006E13C9">
      <w:pPr>
        <w:pStyle w:val="60"/>
        <w:shd w:val="clear" w:color="auto" w:fill="auto"/>
        <w:spacing w:line="235" w:lineRule="exact"/>
        <w:ind w:left="-993"/>
        <w:jc w:val="center"/>
      </w:pPr>
      <w:r>
        <w:rPr>
          <w:rStyle w:val="61"/>
        </w:rPr>
        <w:t>на программу учебного предмета</w:t>
      </w:r>
      <w:r>
        <w:rPr>
          <w:rStyle w:val="64"/>
        </w:rPr>
        <w:t xml:space="preserve"> </w:t>
      </w:r>
      <w:r>
        <w:rPr>
          <w:rStyle w:val="65"/>
        </w:rPr>
        <w:t>П0.01.УП.01 «Специальность»</w:t>
      </w:r>
      <w:r>
        <w:rPr>
          <w:rStyle w:val="63"/>
        </w:rPr>
        <w:t xml:space="preserve"> </w:t>
      </w:r>
      <w:r>
        <w:rPr>
          <w:rStyle w:val="61"/>
        </w:rPr>
        <w:t>дополнительной</w:t>
      </w:r>
      <w:r>
        <w:rPr>
          <w:rStyle w:val="62"/>
        </w:rPr>
        <w:t xml:space="preserve"> </w:t>
      </w:r>
      <w:r>
        <w:rPr>
          <w:rStyle w:val="61"/>
        </w:rPr>
        <w:t>предпрофессиональной общеобразовательной программы в области музыкального</w:t>
      </w:r>
    </w:p>
    <w:p w:rsidR="006E13C9" w:rsidRDefault="006E13C9" w:rsidP="006E13C9">
      <w:pPr>
        <w:pStyle w:val="60"/>
        <w:shd w:val="clear" w:color="auto" w:fill="auto"/>
        <w:spacing w:line="235" w:lineRule="exact"/>
        <w:ind w:left="-993"/>
        <w:jc w:val="center"/>
      </w:pPr>
      <w:r>
        <w:rPr>
          <w:rStyle w:val="61"/>
        </w:rPr>
        <w:t>искусства</w:t>
      </w:r>
      <w:r>
        <w:rPr>
          <w:rStyle w:val="64"/>
        </w:rPr>
        <w:t xml:space="preserve"> </w:t>
      </w:r>
      <w:r>
        <w:rPr>
          <w:rStyle w:val="65"/>
        </w:rPr>
        <w:t xml:space="preserve">«Духовые инструменты (флейта)» - срок обучения 8(9);5(6)лет, </w:t>
      </w:r>
      <w:r>
        <w:rPr>
          <w:rStyle w:val="61"/>
        </w:rPr>
        <w:t>разработанную преподавателем по классу духовых инструментов МБОУ ДОД ДШИ</w:t>
      </w:r>
    </w:p>
    <w:p w:rsidR="006E13C9" w:rsidRDefault="006E13C9" w:rsidP="006E13C9">
      <w:pPr>
        <w:pStyle w:val="60"/>
        <w:shd w:val="clear" w:color="auto" w:fill="auto"/>
        <w:spacing w:after="656" w:line="235" w:lineRule="exact"/>
        <w:ind w:left="-993"/>
        <w:jc w:val="center"/>
      </w:pPr>
      <w:r>
        <w:rPr>
          <w:rStyle w:val="61"/>
        </w:rPr>
        <w:t>г.Новомосковска Макаровой Е.Б.</w:t>
      </w:r>
    </w:p>
    <w:p w:rsidR="006E13C9" w:rsidRDefault="006E13C9" w:rsidP="006E13C9">
      <w:pPr>
        <w:pStyle w:val="60"/>
        <w:shd w:val="clear" w:color="auto" w:fill="auto"/>
        <w:ind w:left="-993" w:right="40"/>
      </w:pPr>
      <w:r>
        <w:rPr>
          <w:rStyle w:val="61"/>
        </w:rPr>
        <w:t>Программа учебного предмета П0.01.УГ1.01 «Специальность» дополнительной</w:t>
      </w:r>
      <w:r>
        <w:rPr>
          <w:rStyle w:val="66"/>
        </w:rPr>
        <w:t xml:space="preserve"> </w:t>
      </w:r>
      <w:r>
        <w:rPr>
          <w:rStyle w:val="61"/>
        </w:rPr>
        <w:t>предпрофессиональной общеобразовательной программы в области музыкального</w:t>
      </w:r>
      <w:r>
        <w:rPr>
          <w:rStyle w:val="66"/>
        </w:rPr>
        <w:t xml:space="preserve"> </w:t>
      </w:r>
      <w:r>
        <w:rPr>
          <w:rStyle w:val="61"/>
        </w:rPr>
        <w:t>искусства «Духовые инструменты (флейта)», разработанная преподавателем по классу</w:t>
      </w:r>
      <w:r>
        <w:rPr>
          <w:rStyle w:val="66"/>
        </w:rPr>
        <w:t xml:space="preserve"> </w:t>
      </w:r>
      <w:r>
        <w:rPr>
          <w:rStyle w:val="61"/>
        </w:rPr>
        <w:t>духовых инструментов МБОУ ДОД ДШИ г.Новомосковска Макаровой Е.Б.,</w:t>
      </w:r>
      <w:r>
        <w:rPr>
          <w:rStyle w:val="66"/>
        </w:rPr>
        <w:t xml:space="preserve"> </w:t>
      </w:r>
      <w:r>
        <w:rPr>
          <w:rStyle w:val="61"/>
        </w:rPr>
        <w:t>составлена в соответствии с Федеральными государственными требованиями к минимуму</w:t>
      </w:r>
      <w:r>
        <w:rPr>
          <w:rStyle w:val="66"/>
        </w:rPr>
        <w:t xml:space="preserve"> </w:t>
      </w:r>
      <w:r>
        <w:rPr>
          <w:rStyle w:val="61"/>
        </w:rPr>
        <w:t>содержания, структуре, условиям реализации дополнительной предпрофессиональной</w:t>
      </w:r>
      <w:r>
        <w:rPr>
          <w:rStyle w:val="66"/>
        </w:rPr>
        <w:t xml:space="preserve"> </w:t>
      </w:r>
      <w:r>
        <w:rPr>
          <w:rStyle w:val="61"/>
        </w:rPr>
        <w:t>общеобразовательной программы в области музыкального искусства «Духовые</w:t>
      </w:r>
      <w:r>
        <w:rPr>
          <w:rStyle w:val="66"/>
        </w:rPr>
        <w:t xml:space="preserve"> </w:t>
      </w:r>
      <w:r>
        <w:rPr>
          <w:rStyle w:val="61"/>
        </w:rPr>
        <w:t>инструменты (флейта)» и сроку обучения по этой программе.</w:t>
      </w:r>
    </w:p>
    <w:p w:rsidR="006E13C9" w:rsidRDefault="006E13C9" w:rsidP="006E13C9">
      <w:pPr>
        <w:pStyle w:val="60"/>
        <w:shd w:val="clear" w:color="auto" w:fill="auto"/>
        <w:ind w:left="-993" w:right="40" w:firstLine="280"/>
        <w:jc w:val="both"/>
      </w:pPr>
      <w:r>
        <w:rPr>
          <w:rStyle w:val="61"/>
        </w:rPr>
        <w:t>Программа соответствует требованиям, предъявленным к содержанию и оформлению</w:t>
      </w:r>
      <w:r>
        <w:rPr>
          <w:rStyle w:val="66"/>
        </w:rPr>
        <w:t xml:space="preserve"> </w:t>
      </w:r>
      <w:r>
        <w:rPr>
          <w:rStyle w:val="61"/>
        </w:rPr>
        <w:t>общеобразовательной программы дополнительного предпрофессионатьного образования.</w:t>
      </w:r>
      <w:r>
        <w:rPr>
          <w:rStyle w:val="66"/>
        </w:rPr>
        <w:t xml:space="preserve"> </w:t>
      </w:r>
      <w:r>
        <w:rPr>
          <w:rStyle w:val="61"/>
        </w:rPr>
        <w:t>Основное содержание программы направлено на приобретение обучающимися знаний,</w:t>
      </w:r>
      <w:r>
        <w:rPr>
          <w:rStyle w:val="66"/>
        </w:rPr>
        <w:t xml:space="preserve"> </w:t>
      </w:r>
      <w:r>
        <w:rPr>
          <w:rStyle w:val="61"/>
        </w:rPr>
        <w:t>умений и навыков игры на флейте, получение ими художественного образования, а также</w:t>
      </w:r>
      <w:r>
        <w:rPr>
          <w:rStyle w:val="66"/>
        </w:rPr>
        <w:t xml:space="preserve"> </w:t>
      </w:r>
      <w:r>
        <w:rPr>
          <w:rStyle w:val="61"/>
        </w:rPr>
        <w:t>на эстетическое воспитание и духовно-нравственное развитие ученика.</w:t>
      </w:r>
    </w:p>
    <w:p w:rsidR="006E13C9" w:rsidRDefault="006E13C9" w:rsidP="006E13C9">
      <w:pPr>
        <w:pStyle w:val="60"/>
        <w:shd w:val="clear" w:color="auto" w:fill="auto"/>
        <w:ind w:left="-993" w:right="40" w:firstLine="280"/>
        <w:jc w:val="both"/>
      </w:pPr>
      <w:r>
        <w:rPr>
          <w:rStyle w:val="61"/>
        </w:rPr>
        <w:t>Достоинством учебной программы является системность в структурировании</w:t>
      </w:r>
      <w:r>
        <w:rPr>
          <w:rStyle w:val="66"/>
        </w:rPr>
        <w:t xml:space="preserve"> </w:t>
      </w:r>
      <w:r>
        <w:rPr>
          <w:rStyle w:val="61"/>
        </w:rPr>
        <w:t>материала, прослеживается четкое распределение содержания курса дисциплины по</w:t>
      </w:r>
      <w:r>
        <w:rPr>
          <w:rStyle w:val="66"/>
        </w:rPr>
        <w:t xml:space="preserve"> </w:t>
      </w:r>
      <w:r>
        <w:rPr>
          <w:rStyle w:val="61"/>
        </w:rPr>
        <w:t>классам, приведен перечень основных требований предмета, а также требований</w:t>
      </w:r>
      <w:r>
        <w:rPr>
          <w:rStyle w:val="66"/>
        </w:rPr>
        <w:t xml:space="preserve"> </w:t>
      </w:r>
      <w:r>
        <w:rPr>
          <w:rStyle w:val="61"/>
        </w:rPr>
        <w:t>контрольных мероприятий.</w:t>
      </w:r>
    </w:p>
    <w:p w:rsidR="006E13C9" w:rsidRDefault="006E13C9" w:rsidP="006E13C9">
      <w:pPr>
        <w:pStyle w:val="60"/>
        <w:shd w:val="clear" w:color="auto" w:fill="auto"/>
        <w:spacing w:line="264" w:lineRule="exact"/>
        <w:ind w:left="-993" w:right="40"/>
      </w:pPr>
      <w:r>
        <w:rPr>
          <w:rStyle w:val="61"/>
        </w:rPr>
        <w:t>Программа имеет методические рекомендации по каждому разделу курса, определены</w:t>
      </w:r>
      <w:r>
        <w:rPr>
          <w:rStyle w:val="66"/>
        </w:rPr>
        <w:t xml:space="preserve"> </w:t>
      </w:r>
      <w:r>
        <w:rPr>
          <w:rStyle w:val="61"/>
        </w:rPr>
        <w:t>цели и задачи предмета.</w:t>
      </w:r>
    </w:p>
    <w:p w:rsidR="006E13C9" w:rsidRDefault="006E13C9" w:rsidP="006E13C9">
      <w:pPr>
        <w:ind w:left="-993"/>
        <w:rPr>
          <w:sz w:val="0"/>
          <w:szCs w:val="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2137410</wp:posOffset>
            </wp:positionH>
            <wp:positionV relativeFrom="paragraph">
              <wp:posOffset>1362710</wp:posOffset>
            </wp:positionV>
            <wp:extent cx="1481455" cy="1195070"/>
            <wp:effectExtent l="0" t="0" r="0" b="0"/>
            <wp:wrapTight wrapText="bothSides">
              <wp:wrapPolygon edited="1">
                <wp:start x="5240" y="0"/>
                <wp:lineTo x="21600" y="0"/>
                <wp:lineTo x="21600" y="21600"/>
                <wp:lineTo x="0" y="21600"/>
                <wp:lineTo x="0" y="4407"/>
                <wp:lineTo x="1953" y="4407"/>
                <wp:lineTo x="1953" y="3971"/>
                <wp:lineTo x="3203" y="3971"/>
                <wp:lineTo x="3203" y="987"/>
                <wp:lineTo x="5240" y="987"/>
                <wp:lineTo x="5240" y="0"/>
              </wp:wrapPolygon>
            </wp:wrapTight>
            <wp:docPr id="2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1455" cy="1195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13C9" w:rsidRDefault="006E13C9" w:rsidP="006E13C9">
      <w:pPr>
        <w:pStyle w:val="a6"/>
        <w:framePr w:w="1416" w:h="234" w:wrap="around" w:vAnchor="text" w:hAnchor="margin" w:x="5906" w:y="3013"/>
        <w:shd w:val="clear" w:color="auto" w:fill="auto"/>
        <w:spacing w:line="220" w:lineRule="exact"/>
        <w:ind w:left="-993"/>
      </w:pPr>
      <w:r>
        <w:rPr>
          <w:rStyle w:val="a7"/>
        </w:rPr>
        <w:t>Токарева Г.Н.</w:t>
      </w:r>
    </w:p>
    <w:p w:rsidR="006E13C9" w:rsidRDefault="006E13C9" w:rsidP="006E13C9">
      <w:pPr>
        <w:pStyle w:val="60"/>
        <w:shd w:val="clear" w:color="auto" w:fill="auto"/>
        <w:spacing w:after="637" w:line="245" w:lineRule="exact"/>
        <w:ind w:left="-993" w:right="40" w:firstLine="280"/>
        <w:jc w:val="both"/>
      </w:pPr>
      <w:r>
        <w:rPr>
          <w:rStyle w:val="61"/>
        </w:rPr>
        <w:t>Программа учебного предмета П0.01.УП.01 «Специальность» дополнительной</w:t>
      </w:r>
      <w:r>
        <w:rPr>
          <w:rStyle w:val="66"/>
        </w:rPr>
        <w:t xml:space="preserve"> </w:t>
      </w:r>
      <w:r>
        <w:rPr>
          <w:rStyle w:val="61"/>
        </w:rPr>
        <w:t>предпрофессиональной общеобразовательной программы в области музыкального</w:t>
      </w:r>
      <w:r>
        <w:rPr>
          <w:rStyle w:val="66"/>
        </w:rPr>
        <w:t xml:space="preserve"> </w:t>
      </w:r>
      <w:r>
        <w:rPr>
          <w:rStyle w:val="61"/>
        </w:rPr>
        <w:t>искусства «Духовые инструменты (флейта)» - срок обучения 8(9);5(6)лет соответствует</w:t>
      </w:r>
      <w:r>
        <w:rPr>
          <w:rStyle w:val="66"/>
        </w:rPr>
        <w:t xml:space="preserve"> </w:t>
      </w:r>
      <w:r>
        <w:rPr>
          <w:rStyle w:val="61"/>
        </w:rPr>
        <w:t>заявленным требованиям и рекомендуется к использованию по реализации в учебном</w:t>
      </w:r>
      <w:r>
        <w:rPr>
          <w:rStyle w:val="66"/>
        </w:rPr>
        <w:t xml:space="preserve"> </w:t>
      </w:r>
      <w:r>
        <w:rPr>
          <w:rStyle w:val="61"/>
        </w:rPr>
        <w:t>процессе ДШИ.</w:t>
      </w:r>
    </w:p>
    <w:p w:rsidR="006E13C9" w:rsidRDefault="006E13C9" w:rsidP="006E13C9">
      <w:pPr>
        <w:pStyle w:val="169"/>
        <w:shd w:val="clear" w:color="auto" w:fill="auto"/>
        <w:spacing w:before="0" w:after="236" w:line="274" w:lineRule="exact"/>
        <w:ind w:left="-993" w:right="40" w:firstLine="0"/>
      </w:pPr>
      <w:r>
        <w:rPr>
          <w:rStyle w:val="36"/>
        </w:rPr>
        <w:t>Рецензент: Самохин В.В.</w:t>
      </w:r>
      <w:r>
        <w:rPr>
          <w:rStyle w:val="47"/>
        </w:rPr>
        <w:t xml:space="preserve"> </w:t>
      </w:r>
      <w:r>
        <w:rPr>
          <w:rStyle w:val="36"/>
        </w:rPr>
        <w:t>Преподаватель высшей квалификаци</w:t>
      </w:r>
    </w:p>
    <w:p w:rsidR="007B720D" w:rsidRPr="005A1C11" w:rsidRDefault="006E13C9" w:rsidP="006E13C9">
      <w:pPr>
        <w:tabs>
          <w:tab w:val="left" w:pos="0"/>
        </w:tabs>
        <w:ind w:left="-993"/>
        <w:rPr>
          <w:rFonts w:ascii="Times New Roman" w:hAnsi="Times New Roman" w:cs="Times New Roman"/>
          <w:sz w:val="2"/>
          <w:szCs w:val="2"/>
        </w:rPr>
      </w:pPr>
      <w:r>
        <w:rPr>
          <w:rStyle w:val="36"/>
          <w:rFonts w:eastAsia="Arial Unicode MS"/>
        </w:rPr>
        <w:t>Подпись Самохина В.В. заверяю.</w:t>
      </w:r>
      <w:r>
        <w:rPr>
          <w:rStyle w:val="47"/>
          <w:rFonts w:eastAsia="Arial Unicode MS"/>
        </w:rPr>
        <w:t xml:space="preserve"> </w:t>
      </w:r>
      <w:r>
        <w:rPr>
          <w:rStyle w:val="36"/>
          <w:rFonts w:eastAsia="Arial Unicode MS"/>
        </w:rPr>
        <w:t>Директор МБОУ ДОД «ДШИ» г.</w:t>
      </w: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7B720D" w:rsidRPr="005A1C11" w:rsidRDefault="007B720D" w:rsidP="007B720D">
      <w:pPr>
        <w:rPr>
          <w:rFonts w:ascii="Times New Roman" w:hAnsi="Times New Roman" w:cs="Times New Roman"/>
          <w:sz w:val="2"/>
          <w:szCs w:val="2"/>
        </w:rPr>
      </w:pPr>
    </w:p>
    <w:p w:rsidR="00F04735" w:rsidRDefault="00AD1F2B" w:rsidP="00DC008D">
      <w:pPr>
        <w:pStyle w:val="169"/>
        <w:shd w:val="clear" w:color="auto" w:fill="auto"/>
        <w:spacing w:before="0" w:line="278" w:lineRule="exact"/>
        <w:ind w:left="-993" w:firstLine="0"/>
        <w:jc w:val="center"/>
        <w:sectPr w:rsidR="00F04735">
          <w:pgSz w:w="11905" w:h="16837"/>
          <w:pgMar w:top="1482" w:right="122" w:bottom="1482" w:left="2970" w:header="0" w:footer="3" w:gutter="0"/>
          <w:cols w:space="720"/>
          <w:noEndnote/>
          <w:docGrid w:linePitch="360"/>
        </w:sectPr>
      </w:pPr>
      <w:r>
        <w:br w:type="page"/>
      </w:r>
    </w:p>
    <w:p w:rsidR="00F04735" w:rsidRDefault="00AD1F2B">
      <w:pPr>
        <w:pStyle w:val="70"/>
        <w:shd w:val="clear" w:color="auto" w:fill="auto"/>
        <w:spacing w:after="848" w:line="220" w:lineRule="exact"/>
        <w:ind w:left="1660"/>
      </w:pPr>
      <w:r>
        <w:rPr>
          <w:rStyle w:val="71"/>
        </w:rPr>
        <w:lastRenderedPageBreak/>
        <w:t>Структура прог раммы учебного предмета</w:t>
      </w:r>
    </w:p>
    <w:p w:rsidR="00F04735" w:rsidRDefault="00AD1F2B">
      <w:pPr>
        <w:pStyle w:val="70"/>
        <w:shd w:val="clear" w:color="auto" w:fill="auto"/>
        <w:spacing w:after="267" w:line="220" w:lineRule="exact"/>
        <w:ind w:left="400"/>
      </w:pPr>
      <w:r>
        <w:rPr>
          <w:rStyle w:val="71"/>
        </w:rPr>
        <w:t>I. Пояснительная записка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99"/>
        </w:tabs>
        <w:spacing w:before="0" w:after="22" w:line="220" w:lineRule="exact"/>
        <w:ind w:left="60" w:firstLine="0"/>
      </w:pPr>
      <w:r>
        <w:rPr>
          <w:rStyle w:val="52"/>
        </w:rPr>
        <w:t>Характеристика учебного предмета, его место и роль в образовательном процессе;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94"/>
        </w:tabs>
        <w:spacing w:before="0" w:line="220" w:lineRule="exact"/>
        <w:ind w:left="60" w:firstLine="0"/>
      </w:pPr>
      <w:r>
        <w:rPr>
          <w:rStyle w:val="52"/>
        </w:rPr>
        <w:t>Срок реализации учебного предмета;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94"/>
        </w:tabs>
        <w:spacing w:before="0" w:line="274" w:lineRule="exact"/>
        <w:ind w:left="60" w:right="240" w:firstLine="0"/>
      </w:pPr>
      <w:r>
        <w:rPr>
          <w:rStyle w:val="52"/>
        </w:rPr>
        <w:t>Объем учебного времени, предусмотренный учебным планом образовательного</w:t>
      </w:r>
      <w:r>
        <w:rPr>
          <w:rStyle w:val="67"/>
        </w:rPr>
        <w:t xml:space="preserve"> </w:t>
      </w:r>
      <w:r>
        <w:rPr>
          <w:rStyle w:val="52"/>
        </w:rPr>
        <w:t>учреждения на реализацию учебного предмета;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99"/>
        </w:tabs>
        <w:spacing w:before="0" w:line="274" w:lineRule="exact"/>
        <w:ind w:left="60" w:firstLine="0"/>
      </w:pPr>
      <w:r>
        <w:rPr>
          <w:rStyle w:val="52"/>
        </w:rPr>
        <w:t>Форма проведения учебных аудиторных занятий;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94"/>
        </w:tabs>
        <w:spacing w:before="0" w:line="274" w:lineRule="exact"/>
        <w:ind w:left="60" w:firstLine="0"/>
      </w:pPr>
      <w:r>
        <w:rPr>
          <w:rStyle w:val="52"/>
        </w:rPr>
        <w:t>Цели и задачи учебного предмета;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94"/>
        </w:tabs>
        <w:spacing w:before="0" w:line="274" w:lineRule="exact"/>
        <w:ind w:left="60" w:firstLine="0"/>
      </w:pPr>
      <w:r>
        <w:rPr>
          <w:rStyle w:val="52"/>
        </w:rPr>
        <w:t>Обоснование структуры программы учебного предмета;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94"/>
        </w:tabs>
        <w:spacing w:before="0" w:line="274" w:lineRule="exact"/>
        <w:ind w:left="60" w:firstLine="0"/>
      </w:pPr>
      <w:r>
        <w:rPr>
          <w:rStyle w:val="52"/>
        </w:rPr>
        <w:t>Методы обучения;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94"/>
        </w:tabs>
        <w:spacing w:before="0" w:line="552" w:lineRule="exact"/>
        <w:ind w:left="60" w:firstLine="0"/>
      </w:pPr>
      <w:r>
        <w:rPr>
          <w:rStyle w:val="52"/>
        </w:rPr>
        <w:t>Описание материально-технических условий реализации учебного предмета;</w:t>
      </w:r>
    </w:p>
    <w:p w:rsidR="00F04735" w:rsidRDefault="00AD1F2B">
      <w:pPr>
        <w:pStyle w:val="70"/>
        <w:numPr>
          <w:ilvl w:val="1"/>
          <w:numId w:val="1"/>
        </w:numPr>
        <w:shd w:val="clear" w:color="auto" w:fill="auto"/>
        <w:tabs>
          <w:tab w:val="left" w:pos="655"/>
        </w:tabs>
        <w:spacing w:after="0" w:line="552" w:lineRule="exact"/>
        <w:ind w:left="60"/>
      </w:pPr>
      <w:r>
        <w:rPr>
          <w:rStyle w:val="71"/>
        </w:rPr>
        <w:t>Содержание учебного предмета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99"/>
        </w:tabs>
        <w:spacing w:before="0" w:line="552" w:lineRule="exact"/>
        <w:ind w:left="60" w:firstLine="0"/>
      </w:pPr>
      <w:r>
        <w:rPr>
          <w:rStyle w:val="52"/>
        </w:rPr>
        <w:t>Годовые требования по классам;</w:t>
      </w:r>
    </w:p>
    <w:p w:rsidR="00F04735" w:rsidRDefault="00AD1F2B">
      <w:pPr>
        <w:pStyle w:val="70"/>
        <w:numPr>
          <w:ilvl w:val="0"/>
          <w:numId w:val="2"/>
        </w:numPr>
        <w:shd w:val="clear" w:color="auto" w:fill="auto"/>
        <w:tabs>
          <w:tab w:val="left" w:pos="650"/>
        </w:tabs>
        <w:spacing w:after="506" w:line="552" w:lineRule="exact"/>
        <w:ind w:left="60"/>
      </w:pPr>
      <w:r>
        <w:rPr>
          <w:rStyle w:val="71"/>
        </w:rPr>
        <w:t>Требования к уровню подготовки обучающихся</w:t>
      </w:r>
    </w:p>
    <w:p w:rsidR="00F04735" w:rsidRDefault="00AD1F2B">
      <w:pPr>
        <w:pStyle w:val="70"/>
        <w:numPr>
          <w:ilvl w:val="0"/>
          <w:numId w:val="2"/>
        </w:numPr>
        <w:shd w:val="clear" w:color="auto" w:fill="auto"/>
        <w:tabs>
          <w:tab w:val="left" w:pos="655"/>
        </w:tabs>
        <w:spacing w:after="206" w:line="220" w:lineRule="exact"/>
        <w:ind w:left="60"/>
      </w:pPr>
      <w:r>
        <w:rPr>
          <w:rStyle w:val="71"/>
        </w:rPr>
        <w:t>Формы и методы контроля, система оценок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539"/>
        </w:tabs>
        <w:spacing w:before="0" w:line="278" w:lineRule="exact"/>
        <w:ind w:left="400" w:firstLine="0"/>
      </w:pPr>
      <w:r>
        <w:rPr>
          <w:rStyle w:val="52"/>
        </w:rPr>
        <w:t>Аттестация: цели, виды, форма, содержание;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539"/>
        </w:tabs>
        <w:spacing w:before="0" w:line="278" w:lineRule="exact"/>
        <w:ind w:left="400" w:firstLine="0"/>
      </w:pPr>
      <w:r>
        <w:rPr>
          <w:rStyle w:val="52"/>
        </w:rPr>
        <w:t>Контрольные требования на разных этапах обучения;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534"/>
        </w:tabs>
        <w:spacing w:before="0" w:after="244" w:line="278" w:lineRule="exact"/>
        <w:ind w:left="400" w:firstLine="0"/>
      </w:pPr>
      <w:r>
        <w:rPr>
          <w:rStyle w:val="52"/>
        </w:rPr>
        <w:t>Критерии оценки;</w:t>
      </w:r>
    </w:p>
    <w:p w:rsidR="00F04735" w:rsidRDefault="00AD1F2B">
      <w:pPr>
        <w:pStyle w:val="70"/>
        <w:shd w:val="clear" w:color="auto" w:fill="auto"/>
        <w:spacing w:after="0" w:line="274" w:lineRule="exact"/>
        <w:ind w:left="620"/>
      </w:pPr>
      <w:r>
        <w:rPr>
          <w:rStyle w:val="71"/>
        </w:rPr>
        <w:t>Методическое обеспечение учебного процесса</w:t>
      </w:r>
    </w:p>
    <w:p w:rsidR="00F04735" w:rsidRDefault="00F04735">
      <w:pPr>
        <w:pStyle w:val="70"/>
        <w:numPr>
          <w:ilvl w:val="0"/>
          <w:numId w:val="2"/>
        </w:numPr>
        <w:shd w:val="clear" w:color="auto" w:fill="auto"/>
        <w:spacing w:after="0" w:line="274" w:lineRule="exact"/>
        <w:ind w:left="60"/>
      </w:pP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539"/>
        </w:tabs>
        <w:spacing w:before="0" w:line="274" w:lineRule="exact"/>
        <w:ind w:left="400" w:firstLine="0"/>
      </w:pPr>
      <w:r>
        <w:rPr>
          <w:rStyle w:val="52"/>
        </w:rPr>
        <w:t>Методические рекомендации педагогическим работникам;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544"/>
        </w:tabs>
        <w:spacing w:before="0" w:after="240" w:line="274" w:lineRule="exact"/>
        <w:ind w:left="400" w:firstLine="0"/>
      </w:pPr>
      <w:r>
        <w:rPr>
          <w:rStyle w:val="52"/>
        </w:rPr>
        <w:t>Рекомендации по организации самостоятельной работы обучающихся;</w:t>
      </w:r>
    </w:p>
    <w:p w:rsidR="00F04735" w:rsidRDefault="00AD1F2B">
      <w:pPr>
        <w:pStyle w:val="70"/>
        <w:shd w:val="clear" w:color="auto" w:fill="auto"/>
        <w:spacing w:after="240" w:line="274" w:lineRule="exact"/>
        <w:ind w:left="620"/>
      </w:pPr>
      <w:r>
        <w:rPr>
          <w:rStyle w:val="71"/>
        </w:rPr>
        <w:t>Списки рекомендуемой нотной и методической литературы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539"/>
        </w:tabs>
        <w:spacing w:before="0" w:line="274" w:lineRule="exact"/>
        <w:ind w:left="400" w:firstLine="0"/>
      </w:pPr>
      <w:r>
        <w:rPr>
          <w:rStyle w:val="52"/>
        </w:rPr>
        <w:t>Список рекомендуемой нотной литературы;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534"/>
        </w:tabs>
        <w:spacing w:before="0" w:line="274" w:lineRule="exact"/>
        <w:ind w:left="400" w:firstLine="0"/>
        <w:sectPr w:rsidR="00F04735">
          <w:footerReference w:type="even" r:id="rId9"/>
          <w:footerReference w:type="default" r:id="rId10"/>
          <w:pgSz w:w="11905" w:h="16837"/>
          <w:pgMar w:top="1482" w:right="122" w:bottom="1482" w:left="2970" w:header="0" w:footer="3" w:gutter="0"/>
          <w:cols w:space="720"/>
          <w:noEndnote/>
          <w:docGrid w:linePitch="360"/>
        </w:sectPr>
      </w:pPr>
      <w:r>
        <w:rPr>
          <w:rStyle w:val="52"/>
        </w:rPr>
        <w:t>Список рекомендуемой методической литературы</w:t>
      </w:r>
    </w:p>
    <w:p w:rsidR="00F04735" w:rsidRDefault="00AD1F2B">
      <w:pPr>
        <w:pStyle w:val="70"/>
        <w:shd w:val="clear" w:color="auto" w:fill="auto"/>
        <w:spacing w:after="0" w:line="552" w:lineRule="exact"/>
        <w:ind w:left="2080"/>
      </w:pPr>
      <w:r>
        <w:rPr>
          <w:rStyle w:val="72"/>
        </w:rPr>
        <w:lastRenderedPageBreak/>
        <w:t>I. ПОЯСНИТЕЛЬНАЯ ЗАПИСКА</w:t>
      </w:r>
    </w:p>
    <w:p w:rsidR="00F04735" w:rsidRDefault="00AD1F2B">
      <w:pPr>
        <w:pStyle w:val="70"/>
        <w:shd w:val="clear" w:color="auto" w:fill="auto"/>
        <w:spacing w:after="0" w:line="552" w:lineRule="exact"/>
        <w:ind w:left="20" w:right="880" w:firstLine="620"/>
      </w:pPr>
      <w:r>
        <w:rPr>
          <w:rStyle w:val="72"/>
        </w:rPr>
        <w:t>I. Характеристика учебного предмета, его место и роль в</w:t>
      </w:r>
      <w:r>
        <w:rPr>
          <w:rStyle w:val="73"/>
        </w:rPr>
        <w:t xml:space="preserve"> </w:t>
      </w:r>
      <w:r>
        <w:rPr>
          <w:rStyle w:val="72"/>
        </w:rPr>
        <w:t>образовательном процессе.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20" w:right="40" w:firstLine="620"/>
      </w:pPr>
      <w:r>
        <w:rPr>
          <w:rStyle w:val="74"/>
        </w:rPr>
        <w:t>Программа учебного предмета «Специальность» по виду инструмента</w:t>
      </w:r>
      <w:r>
        <w:rPr>
          <w:rStyle w:val="8"/>
        </w:rPr>
        <w:t xml:space="preserve"> </w:t>
      </w:r>
      <w:r>
        <w:rPr>
          <w:rStyle w:val="74"/>
        </w:rPr>
        <w:t>«флейта», далее - «Специальность (флейта)», разработана на основе и с</w:t>
      </w:r>
      <w:r>
        <w:rPr>
          <w:rStyle w:val="8"/>
        </w:rPr>
        <w:t xml:space="preserve"> </w:t>
      </w:r>
      <w:r>
        <w:rPr>
          <w:rStyle w:val="74"/>
        </w:rPr>
        <w:t>учетом федеральных государственных требований к дополнительной</w:t>
      </w:r>
      <w:r>
        <w:rPr>
          <w:rStyle w:val="8"/>
        </w:rPr>
        <w:t xml:space="preserve"> </w:t>
      </w:r>
      <w:r>
        <w:rPr>
          <w:rStyle w:val="74"/>
        </w:rPr>
        <w:t>предпрофессиональной общеобразовательной программе в области</w:t>
      </w:r>
      <w:r>
        <w:rPr>
          <w:rStyle w:val="8"/>
        </w:rPr>
        <w:t xml:space="preserve"> </w:t>
      </w:r>
      <w:r>
        <w:rPr>
          <w:rStyle w:val="74"/>
        </w:rPr>
        <w:t>музыкального искусства «Духовые и ударные инструменты».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20" w:right="40" w:firstLine="620"/>
      </w:pPr>
      <w:r>
        <w:rPr>
          <w:rStyle w:val="74"/>
        </w:rPr>
        <w:t>Учебный предмет «Специальность (флейта)» направлен на</w:t>
      </w:r>
      <w:r>
        <w:rPr>
          <w:rStyle w:val="8"/>
        </w:rPr>
        <w:t xml:space="preserve"> </w:t>
      </w:r>
      <w:r>
        <w:rPr>
          <w:rStyle w:val="74"/>
        </w:rPr>
        <w:t>приобретение обучающимися знаний, умений и навыков игры на флейте,</w:t>
      </w:r>
      <w:r>
        <w:rPr>
          <w:rStyle w:val="8"/>
        </w:rPr>
        <w:t xml:space="preserve"> </w:t>
      </w:r>
      <w:r>
        <w:rPr>
          <w:rStyle w:val="74"/>
        </w:rPr>
        <w:t>получение ими художественного образования, а также на эстетическое</w:t>
      </w:r>
      <w:r>
        <w:rPr>
          <w:rStyle w:val="8"/>
        </w:rPr>
        <w:t xml:space="preserve"> </w:t>
      </w:r>
      <w:r>
        <w:rPr>
          <w:rStyle w:val="74"/>
        </w:rPr>
        <w:t>воспитание и духовно-нравственное развитие ученика.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20" w:right="40" w:firstLine="620"/>
        <w:sectPr w:rsidR="00F04735" w:rsidSect="006E13C9">
          <w:footerReference w:type="even" r:id="rId11"/>
          <w:footerReference w:type="default" r:id="rId12"/>
          <w:pgSz w:w="11905" w:h="16837"/>
          <w:pgMar w:top="1482" w:right="122" w:bottom="1482" w:left="1701" w:header="0" w:footer="3" w:gutter="0"/>
          <w:cols w:space="720"/>
          <w:noEndnote/>
          <w:docGrid w:linePitch="360"/>
        </w:sectPr>
      </w:pPr>
      <w:r>
        <w:rPr>
          <w:rStyle w:val="74"/>
        </w:rPr>
        <w:t>Выявление одаренных детей в раннем возрасте позволяет</w:t>
      </w:r>
      <w:r>
        <w:rPr>
          <w:rStyle w:val="8"/>
        </w:rPr>
        <w:t xml:space="preserve"> </w:t>
      </w:r>
      <w:r>
        <w:rPr>
          <w:rStyle w:val="74"/>
        </w:rPr>
        <w:t>целенаправленно развивать их профессиональные и личные качества,</w:t>
      </w:r>
      <w:r>
        <w:rPr>
          <w:rStyle w:val="8"/>
        </w:rPr>
        <w:t xml:space="preserve"> </w:t>
      </w:r>
      <w:r>
        <w:rPr>
          <w:rStyle w:val="74"/>
        </w:rPr>
        <w:t>необходимые для продолжения профессионального обучения. Программа</w:t>
      </w:r>
      <w:r>
        <w:rPr>
          <w:rStyle w:val="8"/>
        </w:rPr>
        <w:t xml:space="preserve"> </w:t>
      </w:r>
      <w:r>
        <w:rPr>
          <w:rStyle w:val="74"/>
        </w:rPr>
        <w:t>рассчитана на выработку у обучающихся навыков творческой деятельности,</w:t>
      </w:r>
      <w:r>
        <w:rPr>
          <w:rStyle w:val="8"/>
        </w:rPr>
        <w:t xml:space="preserve"> </w:t>
      </w:r>
      <w:r>
        <w:rPr>
          <w:rStyle w:val="74"/>
        </w:rPr>
        <w:t>умения планировать свою домашнюю работу, навыков осуществления</w:t>
      </w:r>
      <w:r>
        <w:rPr>
          <w:rStyle w:val="8"/>
        </w:rPr>
        <w:t xml:space="preserve"> </w:t>
      </w:r>
      <w:r>
        <w:rPr>
          <w:rStyle w:val="74"/>
        </w:rPr>
        <w:t>самостоятельного контроля за своей учебной деятельностью, умения давать</w:t>
      </w:r>
      <w:r>
        <w:rPr>
          <w:rStyle w:val="8"/>
        </w:rPr>
        <w:t xml:space="preserve"> </w:t>
      </w:r>
      <w:r>
        <w:rPr>
          <w:rStyle w:val="74"/>
        </w:rPr>
        <w:t>объективную оценку своему труду, формирования навыков взаимодействия с</w:t>
      </w:r>
      <w:r>
        <w:rPr>
          <w:rStyle w:val="8"/>
        </w:rPr>
        <w:t xml:space="preserve"> </w:t>
      </w:r>
      <w:r>
        <w:rPr>
          <w:rStyle w:val="74"/>
        </w:rPr>
        <w:t>преподавателем.</w:t>
      </w:r>
    </w:p>
    <w:p w:rsidR="00F04735" w:rsidRDefault="00AD1F2B">
      <w:pPr>
        <w:pStyle w:val="70"/>
        <w:shd w:val="clear" w:color="auto" w:fill="auto"/>
        <w:spacing w:after="0" w:line="220" w:lineRule="exact"/>
        <w:ind w:left="20"/>
        <w:jc w:val="both"/>
      </w:pPr>
      <w:r>
        <w:rPr>
          <w:rStyle w:val="75"/>
        </w:rPr>
        <w:lastRenderedPageBreak/>
        <w:t>2. Срок реализации учебного предмета «Специальность (флейта)»</w:t>
      </w:r>
      <w:r>
        <w:rPr>
          <w:rStyle w:val="70pt"/>
        </w:rPr>
        <w:t xml:space="preserve"> для</w:t>
      </w:r>
    </w:p>
    <w:p w:rsidR="00F04735" w:rsidRDefault="00AD1F2B">
      <w:pPr>
        <w:pStyle w:val="169"/>
        <w:shd w:val="clear" w:color="auto" w:fill="auto"/>
        <w:spacing w:before="0" w:line="576" w:lineRule="exact"/>
        <w:ind w:left="20" w:right="1400" w:firstLine="0"/>
      </w:pPr>
      <w:r>
        <w:rPr>
          <w:rStyle w:val="9"/>
        </w:rPr>
        <w:t>детей, поступивших в образовательное учреждение в первый класс в</w:t>
      </w:r>
      <w:r>
        <w:rPr>
          <w:rStyle w:val="10"/>
        </w:rPr>
        <w:t xml:space="preserve"> </w:t>
      </w:r>
      <w:r>
        <w:rPr>
          <w:rStyle w:val="9"/>
        </w:rPr>
        <w:t>возрасте: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207"/>
        </w:tabs>
        <w:spacing w:before="0" w:after="267" w:line="220" w:lineRule="exact"/>
        <w:ind w:left="20" w:firstLine="0"/>
        <w:jc w:val="both"/>
      </w:pPr>
      <w:r>
        <w:rPr>
          <w:rStyle w:val="9"/>
        </w:rPr>
        <w:t>с шести лет шести месяцев до девяти лет, составляет 8(9) лет.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212"/>
        </w:tabs>
        <w:spacing w:before="0" w:after="253" w:line="220" w:lineRule="exact"/>
        <w:ind w:left="20" w:firstLine="0"/>
        <w:jc w:val="both"/>
      </w:pPr>
      <w:r>
        <w:rPr>
          <w:rStyle w:val="9"/>
        </w:rPr>
        <w:t>с десяти до двенадцати лет, составляет 5(6) лет.</w:t>
      </w:r>
    </w:p>
    <w:p w:rsidR="00F04735" w:rsidRDefault="00AD1F2B">
      <w:pPr>
        <w:pStyle w:val="169"/>
        <w:shd w:val="clear" w:color="auto" w:fill="auto"/>
        <w:spacing w:before="0" w:after="272" w:line="220" w:lineRule="exact"/>
        <w:ind w:left="640" w:firstLine="0"/>
      </w:pPr>
      <w:r>
        <w:rPr>
          <w:rStyle w:val="9"/>
        </w:rPr>
        <w:t>Для детей, не закончивших освоение образовательной программы</w:t>
      </w:r>
    </w:p>
    <w:p w:rsidR="00F04735" w:rsidRDefault="00AD1F2B">
      <w:pPr>
        <w:pStyle w:val="169"/>
        <w:shd w:val="clear" w:color="auto" w:fill="auto"/>
        <w:spacing w:before="0" w:after="72" w:line="220" w:lineRule="exact"/>
        <w:ind w:left="20" w:firstLine="0"/>
        <w:jc w:val="both"/>
      </w:pPr>
      <w:r>
        <w:rPr>
          <w:rStyle w:val="9"/>
        </w:rPr>
        <w:t>основного общего образования или среднего (полного) общего образования и</w:t>
      </w:r>
    </w:p>
    <w:p w:rsidR="00F04735" w:rsidRDefault="00AD1F2B">
      <w:pPr>
        <w:pStyle w:val="169"/>
        <w:shd w:val="clear" w:color="auto" w:fill="auto"/>
        <w:spacing w:before="0" w:line="422" w:lineRule="exact"/>
        <w:ind w:left="20" w:right="240" w:firstLine="0"/>
        <w:jc w:val="both"/>
        <w:sectPr w:rsidR="00F04735">
          <w:type w:val="continuous"/>
          <w:pgSz w:w="11905" w:h="16837"/>
          <w:pgMar w:top="5932" w:right="310" w:bottom="5922" w:left="2739" w:header="0" w:footer="3" w:gutter="0"/>
          <w:cols w:space="720"/>
          <w:noEndnote/>
          <w:docGrid w:linePitch="360"/>
        </w:sectPr>
      </w:pPr>
      <w:r>
        <w:rPr>
          <w:rStyle w:val="9"/>
        </w:rPr>
        <w:t>планирующих поступление в образовательные учреждения, реализующие основные</w:t>
      </w:r>
      <w:r>
        <w:rPr>
          <w:rStyle w:val="10"/>
        </w:rPr>
        <w:t xml:space="preserve"> </w:t>
      </w:r>
      <w:r>
        <w:rPr>
          <w:rStyle w:val="9"/>
        </w:rPr>
        <w:t>профессиональные образовательные программы в области музыкального искусства,</w:t>
      </w:r>
      <w:r>
        <w:rPr>
          <w:rStyle w:val="10"/>
        </w:rPr>
        <w:t xml:space="preserve"> </w:t>
      </w:r>
      <w:r>
        <w:rPr>
          <w:rStyle w:val="9"/>
        </w:rPr>
        <w:t>срок освоения может быть увеличен на один год.</w:t>
      </w:r>
    </w:p>
    <w:p w:rsidR="00F04735" w:rsidRDefault="00AD1F2B" w:rsidP="006E13C9">
      <w:pPr>
        <w:pStyle w:val="70"/>
        <w:shd w:val="clear" w:color="auto" w:fill="auto"/>
        <w:spacing w:after="189" w:line="557" w:lineRule="exact"/>
        <w:ind w:left="-851" w:right="260" w:firstLine="42"/>
      </w:pPr>
      <w:r>
        <w:rPr>
          <w:rStyle w:val="76"/>
        </w:rPr>
        <w:lastRenderedPageBreak/>
        <w:t>3. Объем учебного времени, предусмотренный учебным планом</w:t>
      </w:r>
      <w:r>
        <w:rPr>
          <w:rStyle w:val="77"/>
        </w:rPr>
        <w:t xml:space="preserve"> </w:t>
      </w:r>
      <w:r>
        <w:rPr>
          <w:rStyle w:val="76"/>
        </w:rPr>
        <w:t>образовательного учреждения на реализацию учебного предмета</w:t>
      </w:r>
      <w:r>
        <w:rPr>
          <w:rStyle w:val="77"/>
        </w:rPr>
        <w:t xml:space="preserve"> </w:t>
      </w:r>
      <w:r>
        <w:rPr>
          <w:rStyle w:val="76"/>
        </w:rPr>
        <w:t>«Специальность (флейта)»:</w:t>
      </w:r>
    </w:p>
    <w:p w:rsidR="00F04735" w:rsidRDefault="00AD1F2B">
      <w:pPr>
        <w:pStyle w:val="ab"/>
        <w:framePr w:wrap="notBeside" w:vAnchor="text" w:hAnchor="text" w:xAlign="center" w:y="1"/>
        <w:shd w:val="clear" w:color="auto" w:fill="auto"/>
        <w:spacing w:line="220" w:lineRule="exact"/>
        <w:jc w:val="center"/>
      </w:pPr>
      <w:r>
        <w:rPr>
          <w:rStyle w:val="ac"/>
        </w:rPr>
        <w:lastRenderedPageBreak/>
        <w:t>Таблица 1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763"/>
        <w:gridCol w:w="1339"/>
        <w:gridCol w:w="979"/>
        <w:gridCol w:w="974"/>
        <w:gridCol w:w="994"/>
      </w:tblGrid>
      <w:tr w:rsidR="00F04735">
        <w:trPr>
          <w:trHeight w:val="619"/>
          <w:jc w:val="center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68"/>
              </w:rPr>
              <w:t>Срок обучения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</w:pPr>
            <w:r>
              <w:rPr>
                <w:rStyle w:val="68"/>
              </w:rPr>
              <w:t>8 лет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rPr>
                <w:rStyle w:val="68"/>
              </w:rPr>
              <w:t>9 лет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</w:pPr>
            <w:r>
              <w:rPr>
                <w:rStyle w:val="68"/>
              </w:rPr>
              <w:t>5 лет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rPr>
                <w:rStyle w:val="68"/>
              </w:rPr>
              <w:t>6 лет</w:t>
            </w:r>
          </w:p>
        </w:tc>
      </w:tr>
      <w:tr w:rsidR="00F04735">
        <w:trPr>
          <w:trHeight w:val="432"/>
          <w:jc w:val="center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68"/>
              </w:rPr>
              <w:t>Максимальная учебная нагрузка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</w:pPr>
            <w:r>
              <w:rPr>
                <w:rStyle w:val="68"/>
              </w:rPr>
              <w:t>1316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rPr>
                <w:rStyle w:val="68"/>
              </w:rPr>
              <w:t>214,5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</w:pPr>
            <w:r>
              <w:rPr>
                <w:rStyle w:val="68"/>
              </w:rPr>
              <w:t>924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rPr>
                <w:rStyle w:val="68"/>
              </w:rPr>
              <w:t>214,5</w:t>
            </w:r>
          </w:p>
        </w:tc>
      </w:tr>
      <w:tr w:rsidR="00F04735">
        <w:trPr>
          <w:trHeight w:val="840"/>
          <w:jc w:val="center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after="240" w:line="240" w:lineRule="auto"/>
              <w:ind w:left="120"/>
            </w:pPr>
            <w:r>
              <w:rPr>
                <w:rStyle w:val="68"/>
              </w:rPr>
              <w:t>Количество</w:t>
            </w:r>
          </w:p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before="240" w:line="240" w:lineRule="auto"/>
              <w:ind w:left="120"/>
            </w:pPr>
            <w:r>
              <w:rPr>
                <w:rStyle w:val="68"/>
              </w:rPr>
              <w:t>часов на аудиторные занятия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</w:pPr>
            <w:r>
              <w:rPr>
                <w:rStyle w:val="68"/>
              </w:rPr>
              <w:t>559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rPr>
                <w:rStyle w:val="68"/>
              </w:rPr>
              <w:t>82,5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</w:pPr>
            <w:r>
              <w:rPr>
                <w:rStyle w:val="68"/>
              </w:rPr>
              <w:t>363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rPr>
                <w:rStyle w:val="68"/>
              </w:rPr>
              <w:t>82,5</w:t>
            </w:r>
          </w:p>
        </w:tc>
      </w:tr>
      <w:tr w:rsidR="00F04735">
        <w:trPr>
          <w:trHeight w:val="1282"/>
          <w:jc w:val="center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398" w:lineRule="exact"/>
              <w:ind w:left="120"/>
            </w:pPr>
            <w:r>
              <w:rPr>
                <w:rStyle w:val="68"/>
              </w:rPr>
              <w:t>Количество часов на</w:t>
            </w:r>
            <w:r>
              <w:rPr>
                <w:rStyle w:val="69"/>
              </w:rPr>
              <w:t xml:space="preserve"> </w:t>
            </w:r>
            <w:r>
              <w:rPr>
                <w:rStyle w:val="68"/>
              </w:rPr>
              <w:t>внеаудиторную</w:t>
            </w:r>
            <w:r>
              <w:rPr>
                <w:rStyle w:val="69"/>
              </w:rPr>
              <w:t xml:space="preserve"> </w:t>
            </w:r>
            <w:r>
              <w:rPr>
                <w:rStyle w:val="68"/>
              </w:rPr>
              <w:t>(самостоятельную) работу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</w:pPr>
            <w:r>
              <w:rPr>
                <w:rStyle w:val="68"/>
              </w:rPr>
              <w:t>757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rPr>
                <w:rStyle w:val="68"/>
              </w:rPr>
              <w:t>132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</w:pPr>
            <w:r>
              <w:rPr>
                <w:rStyle w:val="68"/>
              </w:rPr>
              <w:t>561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rPr>
                <w:rStyle w:val="68"/>
              </w:rPr>
              <w:t>132</w:t>
            </w:r>
          </w:p>
        </w:tc>
      </w:tr>
    </w:tbl>
    <w:p w:rsidR="00F04735" w:rsidRDefault="00F04735">
      <w:pPr>
        <w:rPr>
          <w:sz w:val="2"/>
          <w:szCs w:val="2"/>
        </w:rPr>
      </w:pPr>
    </w:p>
    <w:p w:rsidR="00F04735" w:rsidRDefault="00AD1F2B">
      <w:pPr>
        <w:pStyle w:val="169"/>
        <w:shd w:val="clear" w:color="auto" w:fill="auto"/>
        <w:spacing w:before="618" w:line="557" w:lineRule="exact"/>
        <w:ind w:left="100" w:right="760" w:firstLine="0"/>
      </w:pPr>
      <w:r>
        <w:rPr>
          <w:rStyle w:val="0pt"/>
        </w:rPr>
        <w:t>4. Форма проведения учебных аудиторных занятий:</w:t>
      </w:r>
      <w:r>
        <w:rPr>
          <w:rStyle w:val="12"/>
        </w:rPr>
        <w:t xml:space="preserve"> индивидуальная,</w:t>
      </w:r>
      <w:r>
        <w:rPr>
          <w:rStyle w:val="13"/>
        </w:rPr>
        <w:t xml:space="preserve"> </w:t>
      </w:r>
      <w:r>
        <w:rPr>
          <w:rStyle w:val="12"/>
        </w:rPr>
        <w:t>рекомендуемая продолжительность урока - 40 минут.</w:t>
      </w:r>
    </w:p>
    <w:p w:rsidR="00F04735" w:rsidRDefault="00AD1F2B">
      <w:pPr>
        <w:pStyle w:val="169"/>
        <w:shd w:val="clear" w:color="auto" w:fill="auto"/>
        <w:spacing w:before="0" w:line="557" w:lineRule="exact"/>
        <w:ind w:left="100" w:right="260" w:firstLine="620"/>
        <w:sectPr w:rsidR="00F04735">
          <w:type w:val="continuous"/>
          <w:pgSz w:w="11905" w:h="16837"/>
          <w:pgMar w:top="4026" w:right="571" w:bottom="4021" w:left="3000" w:header="0" w:footer="3" w:gutter="0"/>
          <w:cols w:space="720"/>
          <w:noEndnote/>
          <w:docGrid w:linePitch="360"/>
        </w:sectPr>
      </w:pPr>
      <w:r>
        <w:rPr>
          <w:rStyle w:val="12"/>
        </w:rPr>
        <w:t>Индивидуальная форма занятий позволяет преподавателю лучше узнать</w:t>
      </w:r>
      <w:r>
        <w:rPr>
          <w:rStyle w:val="13"/>
        </w:rPr>
        <w:t xml:space="preserve"> </w:t>
      </w:r>
      <w:r>
        <w:rPr>
          <w:rStyle w:val="12"/>
        </w:rPr>
        <w:t>ученика, его музыкальные возможности, способности, эмоционально-</w:t>
      </w:r>
      <w:r>
        <w:rPr>
          <w:rStyle w:val="13"/>
        </w:rPr>
        <w:t xml:space="preserve"> </w:t>
      </w:r>
      <w:r>
        <w:rPr>
          <w:rStyle w:val="12"/>
        </w:rPr>
        <w:t>психологические особенности.</w:t>
      </w:r>
    </w:p>
    <w:p w:rsidR="00F04735" w:rsidRDefault="00AD1F2B">
      <w:pPr>
        <w:pStyle w:val="38"/>
        <w:keepNext/>
        <w:keepLines/>
        <w:shd w:val="clear" w:color="auto" w:fill="auto"/>
        <w:spacing w:after="3" w:line="220" w:lineRule="exact"/>
        <w:ind w:left="160"/>
      </w:pPr>
      <w:bookmarkStart w:id="0" w:name="bookmark0"/>
      <w:r>
        <w:rPr>
          <w:rStyle w:val="39"/>
        </w:rPr>
        <w:lastRenderedPageBreak/>
        <w:t>5. Цели и задачи учебного предмета «Специальность (флейта)»</w:t>
      </w:r>
      <w:bookmarkEnd w:id="0"/>
    </w:p>
    <w:p w:rsidR="00F04735" w:rsidRDefault="00AD1F2B">
      <w:pPr>
        <w:pStyle w:val="38"/>
        <w:keepNext/>
        <w:keepLines/>
        <w:shd w:val="clear" w:color="auto" w:fill="auto"/>
        <w:spacing w:after="0" w:line="220" w:lineRule="exact"/>
        <w:ind w:left="160" w:firstLine="560"/>
        <w:jc w:val="both"/>
      </w:pPr>
      <w:bookmarkStart w:id="1" w:name="bookmark1"/>
      <w:r>
        <w:rPr>
          <w:rStyle w:val="39"/>
        </w:rPr>
        <w:t>Цели:</w:t>
      </w:r>
      <w:bookmarkEnd w:id="1"/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770"/>
        </w:tabs>
        <w:spacing w:before="0" w:line="552" w:lineRule="exact"/>
        <w:ind w:left="160" w:right="1040" w:firstLine="560"/>
        <w:jc w:val="both"/>
      </w:pPr>
      <w:r>
        <w:rPr>
          <w:rStyle w:val="14"/>
        </w:rPr>
        <w:t>развитие музыкально-творческих способностей учащегося на основе</w:t>
      </w:r>
      <w:r>
        <w:rPr>
          <w:rStyle w:val="15"/>
        </w:rPr>
        <w:t xml:space="preserve"> </w:t>
      </w:r>
      <w:r>
        <w:rPr>
          <w:rStyle w:val="14"/>
        </w:rPr>
        <w:t xml:space="preserve">приобретенных им знаний, умений и навыков, позволяющих </w:t>
      </w:r>
      <w:r>
        <w:rPr>
          <w:rStyle w:val="14"/>
        </w:rPr>
        <w:lastRenderedPageBreak/>
        <w:t>воспринимать,</w:t>
      </w:r>
      <w:r>
        <w:rPr>
          <w:rStyle w:val="15"/>
        </w:rPr>
        <w:t xml:space="preserve"> </w:t>
      </w:r>
      <w:r>
        <w:rPr>
          <w:rStyle w:val="14"/>
        </w:rPr>
        <w:t>осваивать и исполнять на флейте произведения различных жанров и форм в</w:t>
      </w:r>
      <w:r>
        <w:rPr>
          <w:rStyle w:val="15"/>
        </w:rPr>
        <w:t xml:space="preserve"> </w:t>
      </w:r>
      <w:r>
        <w:rPr>
          <w:rStyle w:val="14"/>
        </w:rPr>
        <w:t>соответствии с программными требованиями;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774"/>
        </w:tabs>
        <w:spacing w:before="0" w:line="552" w:lineRule="exact"/>
        <w:ind w:left="160" w:right="260" w:firstLine="560"/>
      </w:pPr>
      <w:r>
        <w:rPr>
          <w:rStyle w:val="14"/>
        </w:rPr>
        <w:t>выявление наиболее одаренных детей в области музыкального</w:t>
      </w:r>
      <w:r>
        <w:rPr>
          <w:rStyle w:val="15"/>
        </w:rPr>
        <w:t xml:space="preserve"> </w:t>
      </w:r>
      <w:r>
        <w:rPr>
          <w:rStyle w:val="14"/>
        </w:rPr>
        <w:t>исполнительства на флейте и подготовки их к дальнейшему поступлению в</w:t>
      </w:r>
      <w:r>
        <w:rPr>
          <w:rStyle w:val="15"/>
        </w:rPr>
        <w:t xml:space="preserve"> </w:t>
      </w:r>
      <w:r>
        <w:rPr>
          <w:rStyle w:val="14"/>
        </w:rPr>
        <w:t>образовательные учреждения, реализующие образовательные программы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60" w:firstLine="0"/>
      </w:pPr>
      <w:r>
        <w:rPr>
          <w:rStyle w:val="14"/>
        </w:rPr>
        <w:t>среднего профессионального образования в области искусств.</w:t>
      </w:r>
    </w:p>
    <w:p w:rsidR="00F04735" w:rsidRDefault="00AD1F2B">
      <w:pPr>
        <w:pStyle w:val="38"/>
        <w:keepNext/>
        <w:keepLines/>
        <w:shd w:val="clear" w:color="auto" w:fill="auto"/>
        <w:spacing w:after="186" w:line="220" w:lineRule="exact"/>
        <w:ind w:left="160" w:firstLine="560"/>
        <w:jc w:val="both"/>
      </w:pPr>
      <w:bookmarkStart w:id="2" w:name="bookmark2"/>
      <w:r>
        <w:rPr>
          <w:rStyle w:val="39"/>
        </w:rPr>
        <w:t>Задачи:</w:t>
      </w:r>
      <w:bookmarkEnd w:id="2"/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120"/>
        </w:tabs>
        <w:spacing w:before="0" w:line="298" w:lineRule="exact"/>
        <w:ind w:left="160" w:right="1040" w:firstLine="560"/>
        <w:jc w:val="both"/>
      </w:pPr>
      <w:r>
        <w:rPr>
          <w:rStyle w:val="14"/>
        </w:rPr>
        <w:t>развитие интереса и любви к классической музыке и музыкальному</w:t>
      </w:r>
      <w:r>
        <w:rPr>
          <w:rStyle w:val="15"/>
        </w:rPr>
        <w:t xml:space="preserve"> </w:t>
      </w:r>
      <w:r>
        <w:rPr>
          <w:rStyle w:val="14"/>
        </w:rPr>
        <w:t>творчеству;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067"/>
        </w:tabs>
        <w:spacing w:before="0" w:line="557" w:lineRule="exact"/>
        <w:ind w:left="160" w:right="680" w:firstLine="560"/>
      </w:pPr>
      <w:r>
        <w:rPr>
          <w:rStyle w:val="14"/>
        </w:rPr>
        <w:t>развитие музыкальных способностей: слуха, памяти, ритма,</w:t>
      </w:r>
      <w:r>
        <w:rPr>
          <w:rStyle w:val="15"/>
        </w:rPr>
        <w:t xml:space="preserve"> </w:t>
      </w:r>
      <w:r>
        <w:rPr>
          <w:rStyle w:val="14"/>
        </w:rPr>
        <w:t>эмоциональной сферы, музыкальности и артистизма;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894"/>
        </w:tabs>
        <w:spacing w:before="0" w:line="557" w:lineRule="exact"/>
        <w:ind w:left="160" w:right="1460" w:firstLine="560"/>
      </w:pPr>
      <w:r>
        <w:rPr>
          <w:rStyle w:val="14"/>
        </w:rPr>
        <w:t>освоение музыкальной грамоты как необходимого средства для</w:t>
      </w:r>
      <w:r>
        <w:rPr>
          <w:rStyle w:val="15"/>
        </w:rPr>
        <w:t xml:space="preserve"> </w:t>
      </w:r>
      <w:r>
        <w:rPr>
          <w:rStyle w:val="14"/>
        </w:rPr>
        <w:t>музыкального исполнительства на флейте;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890"/>
        </w:tabs>
        <w:spacing w:before="0" w:line="557" w:lineRule="exact"/>
        <w:ind w:left="160" w:right="260" w:firstLine="560"/>
      </w:pPr>
      <w:r>
        <w:rPr>
          <w:rStyle w:val="14"/>
        </w:rPr>
        <w:t>овладение основными исполнительскими навыками игры на флейте,</w:t>
      </w:r>
      <w:r>
        <w:rPr>
          <w:rStyle w:val="15"/>
        </w:rPr>
        <w:t xml:space="preserve"> </w:t>
      </w:r>
      <w:r>
        <w:rPr>
          <w:rStyle w:val="14"/>
        </w:rPr>
        <w:t>позволяющими грамотно исполнять музыкальные произведения соло и в ансамбле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890"/>
        </w:tabs>
        <w:spacing w:before="0" w:line="557" w:lineRule="exact"/>
        <w:ind w:left="160" w:right="1040" w:firstLine="560"/>
        <w:jc w:val="both"/>
      </w:pPr>
      <w:r>
        <w:rPr>
          <w:rStyle w:val="14"/>
        </w:rPr>
        <w:t>развитие исполнительской техники как необходимого средства для</w:t>
      </w:r>
      <w:r>
        <w:rPr>
          <w:rStyle w:val="15"/>
        </w:rPr>
        <w:t xml:space="preserve"> </w:t>
      </w:r>
      <w:r>
        <w:rPr>
          <w:rStyle w:val="14"/>
        </w:rPr>
        <w:t>реализации художественного замысла композитора;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067"/>
        </w:tabs>
        <w:spacing w:before="0" w:line="557" w:lineRule="exact"/>
        <w:ind w:left="160" w:right="260" w:firstLine="560"/>
      </w:pPr>
      <w:r>
        <w:rPr>
          <w:rStyle w:val="14"/>
        </w:rPr>
        <w:t>обучение навыкам самостоятельной работы с музыкальным</w:t>
      </w:r>
      <w:r>
        <w:rPr>
          <w:rStyle w:val="15"/>
        </w:rPr>
        <w:t xml:space="preserve"> </w:t>
      </w:r>
      <w:r>
        <w:rPr>
          <w:rStyle w:val="14"/>
        </w:rPr>
        <w:t>материалом, чтение с листа нетрудного текста;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890"/>
        </w:tabs>
        <w:spacing w:before="0" w:line="557" w:lineRule="exact"/>
        <w:ind w:left="160" w:right="1040" w:firstLine="560"/>
        <w:jc w:val="both"/>
      </w:pPr>
      <w:r>
        <w:rPr>
          <w:rStyle w:val="14"/>
        </w:rPr>
        <w:t>приобретение детьми опыта творческой деятельности и публичных</w:t>
      </w:r>
      <w:r>
        <w:rPr>
          <w:rStyle w:val="15"/>
        </w:rPr>
        <w:t xml:space="preserve"> </w:t>
      </w:r>
      <w:r>
        <w:rPr>
          <w:rStyle w:val="14"/>
        </w:rPr>
        <w:t>выступлений;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880"/>
        </w:tabs>
        <w:spacing w:before="0" w:line="566" w:lineRule="exact"/>
        <w:ind w:left="160" w:right="1460" w:firstLine="560"/>
        <w:sectPr w:rsidR="00F04735">
          <w:type w:val="continuous"/>
          <w:pgSz w:w="11905" w:h="16837"/>
          <w:pgMar w:top="1306" w:right="521" w:bottom="1968" w:left="2547" w:header="0" w:footer="3" w:gutter="0"/>
          <w:cols w:space="720"/>
          <w:noEndnote/>
          <w:docGrid w:linePitch="360"/>
        </w:sectPr>
      </w:pPr>
      <w:r>
        <w:rPr>
          <w:rStyle w:val="14"/>
        </w:rPr>
        <w:t>формирование у наиболее одаренных выпускников осознанной</w:t>
      </w:r>
      <w:r>
        <w:rPr>
          <w:rStyle w:val="15"/>
        </w:rPr>
        <w:t xml:space="preserve"> </w:t>
      </w:r>
      <w:r>
        <w:rPr>
          <w:rStyle w:val="14"/>
        </w:rPr>
        <w:t>мотивации к продолжению профессионального обучения.</w:t>
      </w:r>
    </w:p>
    <w:p w:rsidR="00F04735" w:rsidRDefault="00AD1F2B">
      <w:pPr>
        <w:pStyle w:val="38"/>
        <w:keepNext/>
        <w:keepLines/>
        <w:shd w:val="clear" w:color="auto" w:fill="auto"/>
        <w:spacing w:after="204" w:line="220" w:lineRule="exact"/>
        <w:ind w:left="180"/>
      </w:pPr>
      <w:bookmarkStart w:id="3" w:name="bookmark3"/>
      <w:r>
        <w:rPr>
          <w:rStyle w:val="3a"/>
        </w:rPr>
        <w:lastRenderedPageBreak/>
        <w:t>б.Обоснование структуры программы учебного предмета « Специальность (флейта)»</w:t>
      </w:r>
      <w:bookmarkEnd w:id="3"/>
    </w:p>
    <w:p w:rsidR="00F04735" w:rsidRDefault="00AD1F2B">
      <w:pPr>
        <w:pStyle w:val="169"/>
        <w:shd w:val="clear" w:color="auto" w:fill="auto"/>
        <w:spacing w:before="0" w:after="29" w:line="288" w:lineRule="exact"/>
        <w:ind w:left="180" w:right="320" w:firstLine="0"/>
      </w:pPr>
      <w:r>
        <w:rPr>
          <w:rStyle w:val="16"/>
        </w:rPr>
        <w:t>Обоснованием структуры программы являются ФГТ, отражающие все аспекты работы</w:t>
      </w:r>
      <w:r>
        <w:rPr>
          <w:rStyle w:val="17"/>
        </w:rPr>
        <w:t xml:space="preserve"> </w:t>
      </w:r>
      <w:r>
        <w:rPr>
          <w:rStyle w:val="16"/>
        </w:rPr>
        <w:t>преподавателя с учеником.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80" w:firstLine="0"/>
      </w:pPr>
      <w:r>
        <w:rPr>
          <w:rStyle w:val="16"/>
        </w:rPr>
        <w:lastRenderedPageBreak/>
        <w:t>Программа содержит следующие разделы: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319"/>
        </w:tabs>
        <w:spacing w:before="0" w:line="552" w:lineRule="exact"/>
        <w:ind w:left="180" w:firstLine="0"/>
      </w:pPr>
      <w:r>
        <w:rPr>
          <w:rStyle w:val="16"/>
        </w:rPr>
        <w:t>сведения о затратах учебного времени, предусмотренного на освоение учебного предмета;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314"/>
        </w:tabs>
        <w:spacing w:before="0" w:line="552" w:lineRule="exact"/>
        <w:ind w:left="180" w:firstLine="0"/>
      </w:pPr>
      <w:r>
        <w:rPr>
          <w:rStyle w:val="16"/>
        </w:rPr>
        <w:t>распределение учебного материала по годам обучения;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314"/>
        </w:tabs>
        <w:spacing w:before="0" w:line="552" w:lineRule="exact"/>
        <w:ind w:left="180" w:firstLine="0"/>
      </w:pPr>
      <w:r>
        <w:rPr>
          <w:rStyle w:val="16"/>
        </w:rPr>
        <w:t>описание дидактических единиц учебного предмета;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319"/>
        </w:tabs>
        <w:spacing w:before="0" w:line="552" w:lineRule="exact"/>
        <w:ind w:left="180" w:firstLine="0"/>
      </w:pPr>
      <w:r>
        <w:rPr>
          <w:rStyle w:val="16"/>
        </w:rPr>
        <w:t>образовательные учреждения, реализующие образовательные программы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310"/>
        </w:tabs>
        <w:spacing w:before="0" w:line="552" w:lineRule="exact"/>
        <w:ind w:left="180" w:firstLine="0"/>
      </w:pPr>
      <w:r>
        <w:rPr>
          <w:rStyle w:val="16"/>
        </w:rPr>
        <w:t>требования к уровню подготовки обучающихся;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314"/>
        </w:tabs>
        <w:spacing w:before="0" w:line="552" w:lineRule="exact"/>
        <w:ind w:left="180" w:firstLine="0"/>
      </w:pPr>
      <w:r>
        <w:rPr>
          <w:rStyle w:val="16"/>
        </w:rPr>
        <w:t>формы и методы контроля, система оценок;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324"/>
        </w:tabs>
        <w:spacing w:before="0" w:line="552" w:lineRule="exact"/>
        <w:ind w:left="180" w:firstLine="0"/>
      </w:pPr>
      <w:r>
        <w:rPr>
          <w:rStyle w:val="16"/>
        </w:rPr>
        <w:t>методическое обеспечение учебного процесса.</w:t>
      </w:r>
    </w:p>
    <w:p w:rsidR="00F04735" w:rsidRDefault="00AD1F2B">
      <w:pPr>
        <w:pStyle w:val="169"/>
        <w:shd w:val="clear" w:color="auto" w:fill="auto"/>
        <w:spacing w:before="0" w:after="298" w:line="293" w:lineRule="exact"/>
        <w:ind w:left="180" w:right="320" w:firstLine="0"/>
      </w:pPr>
      <w:r>
        <w:rPr>
          <w:rStyle w:val="16"/>
        </w:rPr>
        <w:t>В соответствии с данными направлениями строится основной раздел программы «Содержани</w:t>
      </w:r>
      <w:r>
        <w:rPr>
          <w:rStyle w:val="17"/>
        </w:rPr>
        <w:t xml:space="preserve"> </w:t>
      </w:r>
      <w:r>
        <w:rPr>
          <w:rStyle w:val="16"/>
        </w:rPr>
        <w:t>учебного предмета».</w:t>
      </w:r>
    </w:p>
    <w:p w:rsidR="00F04735" w:rsidRDefault="00AD1F2B">
      <w:pPr>
        <w:pStyle w:val="38"/>
        <w:keepNext/>
        <w:keepLines/>
        <w:shd w:val="clear" w:color="auto" w:fill="auto"/>
        <w:spacing w:after="191" w:line="220" w:lineRule="exact"/>
        <w:ind w:left="1720"/>
      </w:pPr>
      <w:bookmarkStart w:id="4" w:name="bookmark4"/>
      <w:r>
        <w:rPr>
          <w:rStyle w:val="3a"/>
        </w:rPr>
        <w:t>7. Методы обучения</w:t>
      </w:r>
      <w:bookmarkEnd w:id="4"/>
    </w:p>
    <w:p w:rsidR="00F04735" w:rsidRDefault="00AD1F2B">
      <w:pPr>
        <w:pStyle w:val="169"/>
        <w:shd w:val="clear" w:color="auto" w:fill="auto"/>
        <w:spacing w:before="0" w:line="278" w:lineRule="exact"/>
        <w:ind w:left="180" w:right="320" w:firstLine="0"/>
      </w:pPr>
      <w:r>
        <w:rPr>
          <w:rStyle w:val="16"/>
        </w:rPr>
        <w:t>Для достижения поставленной цели и реализации задач предмета используются следующие</w:t>
      </w:r>
      <w:r>
        <w:rPr>
          <w:rStyle w:val="17"/>
        </w:rPr>
        <w:t xml:space="preserve"> </w:t>
      </w:r>
      <w:r>
        <w:rPr>
          <w:rStyle w:val="16"/>
        </w:rPr>
        <w:t>методы обучения: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854"/>
        </w:tabs>
        <w:spacing w:before="0" w:after="17" w:line="278" w:lineRule="exact"/>
        <w:ind w:left="1720" w:firstLine="0"/>
      </w:pPr>
      <w:r>
        <w:rPr>
          <w:rStyle w:val="16"/>
        </w:rPr>
        <w:t>словесный (рассказ, беседа, объяснение)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859"/>
        </w:tabs>
        <w:spacing w:before="0" w:line="557" w:lineRule="exact"/>
        <w:ind w:left="1720" w:firstLine="0"/>
      </w:pPr>
      <w:r>
        <w:rPr>
          <w:rStyle w:val="16"/>
        </w:rPr>
        <w:t>наглядный (наблюдение, демонстрация)</w:t>
      </w:r>
    </w:p>
    <w:p w:rsidR="00F04735" w:rsidRDefault="00AD1F2B">
      <w:pPr>
        <w:pStyle w:val="169"/>
        <w:numPr>
          <w:ilvl w:val="0"/>
          <w:numId w:val="1"/>
        </w:numPr>
        <w:shd w:val="clear" w:color="auto" w:fill="auto"/>
        <w:tabs>
          <w:tab w:val="left" w:pos="1864"/>
        </w:tabs>
        <w:spacing w:before="0" w:line="557" w:lineRule="exact"/>
        <w:ind w:left="1720" w:firstLine="0"/>
      </w:pPr>
      <w:r>
        <w:rPr>
          <w:rStyle w:val="16"/>
        </w:rPr>
        <w:t>практический (упражнения воспроизводящие и творческие).</w:t>
      </w:r>
    </w:p>
    <w:p w:rsidR="00F04735" w:rsidRDefault="00AD1F2B">
      <w:pPr>
        <w:pStyle w:val="38"/>
        <w:keepNext/>
        <w:keepLines/>
        <w:shd w:val="clear" w:color="auto" w:fill="auto"/>
        <w:spacing w:after="0" w:line="557" w:lineRule="exact"/>
        <w:ind w:left="180"/>
      </w:pPr>
      <w:bookmarkStart w:id="5" w:name="bookmark5"/>
      <w:r>
        <w:rPr>
          <w:rStyle w:val="3a"/>
        </w:rPr>
        <w:t>8. Описание материально-технических условий реализации учебного предмета</w:t>
      </w:r>
      <w:bookmarkEnd w:id="5"/>
    </w:p>
    <w:p w:rsidR="00F04735" w:rsidRDefault="00AD1F2B">
      <w:pPr>
        <w:pStyle w:val="169"/>
        <w:shd w:val="clear" w:color="auto" w:fill="auto"/>
        <w:spacing w:before="0" w:after="304" w:line="288" w:lineRule="exact"/>
        <w:ind w:left="180" w:right="760" w:firstLine="340"/>
      </w:pPr>
      <w:r>
        <w:rPr>
          <w:rStyle w:val="16"/>
        </w:rPr>
        <w:t>Материально-техническая база образовательного учреждения должна соответствовать</w:t>
      </w:r>
      <w:r>
        <w:rPr>
          <w:rStyle w:val="17"/>
        </w:rPr>
        <w:t xml:space="preserve"> </w:t>
      </w:r>
      <w:r>
        <w:rPr>
          <w:rStyle w:val="16"/>
        </w:rPr>
        <w:t>санитарным и противопожарным нормам, нормам охраны труда.</w:t>
      </w:r>
    </w:p>
    <w:p w:rsidR="00F04735" w:rsidRDefault="00AD1F2B">
      <w:pPr>
        <w:pStyle w:val="169"/>
        <w:shd w:val="clear" w:color="auto" w:fill="auto"/>
        <w:spacing w:before="0" w:line="283" w:lineRule="exact"/>
        <w:ind w:left="180" w:right="760" w:firstLine="340"/>
      </w:pPr>
      <w:r>
        <w:rPr>
          <w:rStyle w:val="16"/>
        </w:rPr>
        <w:t>В образовательном учреждении создаются условия для содержания, своевременного</w:t>
      </w:r>
      <w:r>
        <w:rPr>
          <w:rStyle w:val="17"/>
        </w:rPr>
        <w:t xml:space="preserve"> </w:t>
      </w:r>
      <w:r>
        <w:rPr>
          <w:rStyle w:val="16"/>
        </w:rPr>
        <w:t>обслуживания и ремонта музыкальных инструментов</w:t>
      </w:r>
    </w:p>
    <w:p w:rsidR="00F04735" w:rsidRDefault="00AD1F2B">
      <w:pPr>
        <w:pStyle w:val="70"/>
        <w:shd w:val="clear" w:color="auto" w:fill="auto"/>
        <w:spacing w:after="274" w:line="220" w:lineRule="exact"/>
        <w:ind w:left="2700"/>
      </w:pPr>
      <w:r>
        <w:rPr>
          <w:rStyle w:val="78"/>
        </w:rPr>
        <w:t>II. Содержание учебного предмета</w:t>
      </w:r>
    </w:p>
    <w:p w:rsidR="00F04735" w:rsidRDefault="00AD1F2B">
      <w:pPr>
        <w:pStyle w:val="169"/>
        <w:shd w:val="clear" w:color="auto" w:fill="auto"/>
        <w:spacing w:before="0" w:line="557" w:lineRule="exact"/>
        <w:ind w:left="420" w:right="140" w:firstLine="500"/>
        <w:jc w:val="both"/>
      </w:pPr>
      <w:r>
        <w:rPr>
          <w:rStyle w:val="0pt0"/>
        </w:rPr>
        <w:lastRenderedPageBreak/>
        <w:t>1. Сведения о затратах учебного времени,</w:t>
      </w:r>
      <w:r>
        <w:rPr>
          <w:rStyle w:val="18"/>
        </w:rPr>
        <w:t xml:space="preserve"> предусмотренного на</w:t>
      </w:r>
      <w:r>
        <w:rPr>
          <w:rStyle w:val="19"/>
        </w:rPr>
        <w:t xml:space="preserve"> </w:t>
      </w:r>
      <w:r>
        <w:rPr>
          <w:rStyle w:val="18"/>
        </w:rPr>
        <w:t>освоение учебного предмета «Специальность (флейта)», на максимальную,</w:t>
      </w:r>
      <w:r>
        <w:rPr>
          <w:rStyle w:val="19"/>
        </w:rPr>
        <w:t xml:space="preserve"> </w:t>
      </w:r>
      <w:r>
        <w:rPr>
          <w:rStyle w:val="18"/>
        </w:rPr>
        <w:t>самостоятельную нагрузку обучающихся и аудиторные занятия:</w:t>
      </w:r>
    </w:p>
    <w:p w:rsidR="00F04735" w:rsidRDefault="00AD1F2B">
      <w:pPr>
        <w:pStyle w:val="50"/>
        <w:shd w:val="clear" w:color="auto" w:fill="auto"/>
        <w:spacing w:after="142" w:line="190" w:lineRule="exact"/>
        <w:ind w:left="2700" w:firstLine="0"/>
      </w:pPr>
      <w:r>
        <w:rPr>
          <w:rStyle w:val="53"/>
        </w:rPr>
        <w:t>Срок обучения - 8 (9) лет</w:t>
      </w:r>
    </w:p>
    <w:p w:rsidR="00F04735" w:rsidRDefault="00AD1F2B">
      <w:pPr>
        <w:pStyle w:val="ab"/>
        <w:framePr w:wrap="notBeside" w:vAnchor="text" w:hAnchor="text" w:xAlign="center" w:y="1"/>
        <w:shd w:val="clear" w:color="auto" w:fill="auto"/>
        <w:spacing w:line="220" w:lineRule="exact"/>
        <w:jc w:val="center"/>
      </w:pPr>
      <w:r>
        <w:rPr>
          <w:rStyle w:val="ad"/>
        </w:rPr>
        <w:lastRenderedPageBreak/>
        <w:t>Таблица 2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558"/>
        <w:gridCol w:w="600"/>
        <w:gridCol w:w="619"/>
        <w:gridCol w:w="610"/>
        <w:gridCol w:w="605"/>
        <w:gridCol w:w="610"/>
        <w:gridCol w:w="610"/>
        <w:gridCol w:w="610"/>
        <w:gridCol w:w="629"/>
        <w:gridCol w:w="662"/>
      </w:tblGrid>
      <w:tr w:rsidR="00F04735">
        <w:trPr>
          <w:trHeight w:val="235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F0473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500"/>
              <w:jc w:val="left"/>
            </w:pPr>
            <w:r>
              <w:rPr>
                <w:rStyle w:val="3b"/>
              </w:rPr>
              <w:t>Распределение по годам обучения</w:t>
            </w:r>
          </w:p>
        </w:tc>
      </w:tr>
      <w:tr w:rsidR="00F04735">
        <w:trPr>
          <w:trHeight w:val="240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0"/>
              <w:jc w:val="left"/>
            </w:pPr>
            <w:r>
              <w:rPr>
                <w:rStyle w:val="3b"/>
              </w:rPr>
              <w:t>Класс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  <w:jc w:val="left"/>
            </w:pPr>
            <w:r>
              <w:rPr>
                <w:rStyle w:val="3b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7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9</w:t>
            </w:r>
          </w:p>
        </w:tc>
      </w:tr>
      <w:tr w:rsidR="00F04735">
        <w:trPr>
          <w:trHeight w:val="466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30" w:lineRule="exact"/>
              <w:ind w:left="60"/>
              <w:jc w:val="left"/>
            </w:pPr>
            <w:r>
              <w:rPr>
                <w:rStyle w:val="3b"/>
              </w:rPr>
              <w:t>Продолжительность учебных</w:t>
            </w:r>
            <w:r>
              <w:rPr>
                <w:rStyle w:val="3c"/>
              </w:rPr>
              <w:t xml:space="preserve"> </w:t>
            </w:r>
            <w:r>
              <w:rPr>
                <w:rStyle w:val="3b"/>
              </w:rPr>
              <w:t>занятий (в неделю.)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32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d"/>
              </w:rPr>
              <w:t>33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33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33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  <w:jc w:val="left"/>
            </w:pPr>
            <w:r>
              <w:rPr>
                <w:rStyle w:val="3d"/>
              </w:rPr>
              <w:t>33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33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33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33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33</w:t>
            </w:r>
          </w:p>
        </w:tc>
      </w:tr>
      <w:tr w:rsidR="00F04735">
        <w:trPr>
          <w:trHeight w:val="470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ind w:left="60"/>
              <w:jc w:val="left"/>
            </w:pPr>
            <w:r>
              <w:rPr>
                <w:rStyle w:val="3b"/>
              </w:rPr>
              <w:t>Количество часов на</w:t>
            </w:r>
            <w:r>
              <w:rPr>
                <w:rStyle w:val="3e"/>
              </w:rPr>
              <w:t xml:space="preserve"> </w:t>
            </w:r>
            <w:r>
              <w:rPr>
                <w:rStyle w:val="3b"/>
              </w:rPr>
              <w:t>аудиторные занятия в неделю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d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  <w:jc w:val="left"/>
            </w:pPr>
            <w:r>
              <w:rPr>
                <w:rStyle w:val="3b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2,5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2,5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2,5</w:t>
            </w:r>
          </w:p>
        </w:tc>
      </w:tr>
      <w:tr w:rsidR="00F04735">
        <w:trPr>
          <w:trHeight w:val="696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ind w:left="60"/>
              <w:jc w:val="left"/>
            </w:pPr>
            <w:r>
              <w:rPr>
                <w:rStyle w:val="3b"/>
              </w:rPr>
              <w:t>Общее количество</w:t>
            </w:r>
            <w:r>
              <w:rPr>
                <w:rStyle w:val="3f"/>
              </w:rPr>
              <w:t xml:space="preserve"> </w:t>
            </w:r>
            <w:r>
              <w:rPr>
                <w:rStyle w:val="3b"/>
              </w:rPr>
              <w:t>часов на аудиторные</w:t>
            </w:r>
            <w:r>
              <w:rPr>
                <w:rStyle w:val="3f"/>
              </w:rPr>
              <w:t xml:space="preserve"> </w:t>
            </w:r>
            <w:r>
              <w:rPr>
                <w:rStyle w:val="3b"/>
              </w:rPr>
              <w:t>занятия по годам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d"/>
              </w:rPr>
              <w:t>64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66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66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d"/>
              </w:rPr>
              <w:t>66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  <w:jc w:val="left"/>
            </w:pPr>
            <w:r>
              <w:rPr>
                <w:rStyle w:val="3b"/>
              </w:rPr>
              <w:t>66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66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82,5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82,5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82,5</w:t>
            </w:r>
          </w:p>
        </w:tc>
      </w:tr>
      <w:tr w:rsidR="00F04735">
        <w:trPr>
          <w:trHeight w:val="250"/>
          <w:jc w:val="center"/>
        </w:trPr>
        <w:tc>
          <w:tcPr>
            <w:tcW w:w="2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30" w:lineRule="exact"/>
              <w:ind w:left="60"/>
              <w:jc w:val="left"/>
            </w:pPr>
            <w:r>
              <w:rPr>
                <w:rStyle w:val="3b"/>
              </w:rPr>
              <w:t>Общее количество часов</w:t>
            </w:r>
            <w:r>
              <w:rPr>
                <w:rStyle w:val="3f0"/>
              </w:rPr>
              <w:t xml:space="preserve"> </w:t>
            </w:r>
            <w:r>
              <w:rPr>
                <w:rStyle w:val="3b"/>
              </w:rPr>
              <w:t>на аудиторные занятия на весь</w:t>
            </w:r>
            <w:r>
              <w:rPr>
                <w:rStyle w:val="3f0"/>
              </w:rPr>
              <w:t xml:space="preserve"> </w:t>
            </w:r>
            <w:r>
              <w:rPr>
                <w:rStyle w:val="3b"/>
              </w:rPr>
              <w:t>период обучения</w:t>
            </w:r>
          </w:p>
        </w:tc>
        <w:tc>
          <w:tcPr>
            <w:tcW w:w="48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320"/>
              <w:jc w:val="left"/>
            </w:pPr>
            <w:r>
              <w:rPr>
                <w:rStyle w:val="3b"/>
              </w:rPr>
              <w:t>559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82,5</w:t>
            </w:r>
          </w:p>
        </w:tc>
      </w:tr>
      <w:tr w:rsidR="00F04735">
        <w:trPr>
          <w:trHeight w:val="475"/>
          <w:jc w:val="center"/>
        </w:trPr>
        <w:tc>
          <w:tcPr>
            <w:tcW w:w="2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F04735">
            <w:pPr>
              <w:framePr w:wrap="notBeside" w:vAnchor="text" w:hAnchor="text" w:xAlign="center" w:y="1"/>
            </w:pPr>
          </w:p>
        </w:tc>
        <w:tc>
          <w:tcPr>
            <w:tcW w:w="55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620"/>
              <w:jc w:val="left"/>
            </w:pPr>
            <w:r>
              <w:rPr>
                <w:rStyle w:val="3d"/>
              </w:rPr>
              <w:t>641,5</w:t>
            </w:r>
          </w:p>
        </w:tc>
      </w:tr>
      <w:tr w:rsidR="00F04735">
        <w:trPr>
          <w:trHeight w:val="926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ind w:left="60"/>
              <w:jc w:val="left"/>
            </w:pPr>
            <w:r>
              <w:rPr>
                <w:rStyle w:val="3b"/>
              </w:rPr>
              <w:t>Количество часов на</w:t>
            </w:r>
            <w:r>
              <w:rPr>
                <w:rStyle w:val="3f1"/>
              </w:rPr>
              <w:t xml:space="preserve"> </w:t>
            </w:r>
            <w:r>
              <w:rPr>
                <w:rStyle w:val="3b"/>
              </w:rPr>
              <w:t>внеаудиторные</w:t>
            </w:r>
            <w:r>
              <w:rPr>
                <w:rStyle w:val="3f1"/>
              </w:rPr>
              <w:t xml:space="preserve"> </w:t>
            </w:r>
            <w:r>
              <w:rPr>
                <w:rStyle w:val="3b"/>
              </w:rPr>
              <w:t>(самостоятельные) занятия</w:t>
            </w:r>
            <w:r>
              <w:rPr>
                <w:rStyle w:val="3f1"/>
              </w:rPr>
              <w:t xml:space="preserve"> </w:t>
            </w:r>
            <w:r>
              <w:rPr>
                <w:rStyle w:val="3b"/>
              </w:rPr>
              <w:t>в неделю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d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d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d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d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  <w:jc w:val="left"/>
            </w:pPr>
            <w:r>
              <w:rPr>
                <w:rStyle w:val="3d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4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4</w:t>
            </w:r>
          </w:p>
        </w:tc>
      </w:tr>
      <w:tr w:rsidR="00F04735">
        <w:trPr>
          <w:trHeight w:val="926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ind w:left="60"/>
              <w:jc w:val="left"/>
            </w:pPr>
            <w:r>
              <w:rPr>
                <w:rStyle w:val="3b"/>
              </w:rPr>
              <w:t>Общее количество часов</w:t>
            </w:r>
            <w:r>
              <w:rPr>
                <w:rStyle w:val="3f2"/>
              </w:rPr>
              <w:t xml:space="preserve"> </w:t>
            </w:r>
            <w:r>
              <w:rPr>
                <w:rStyle w:val="3b"/>
              </w:rPr>
              <w:t>на внеаудиторные</w:t>
            </w:r>
            <w:r>
              <w:rPr>
                <w:rStyle w:val="3f2"/>
              </w:rPr>
              <w:t xml:space="preserve"> </w:t>
            </w:r>
            <w:r>
              <w:rPr>
                <w:rStyle w:val="3b"/>
              </w:rPr>
              <w:t>(самостоятельные) занятия</w:t>
            </w:r>
            <w:r>
              <w:rPr>
                <w:rStyle w:val="3f2"/>
              </w:rPr>
              <w:t xml:space="preserve"> </w:t>
            </w:r>
            <w:r>
              <w:rPr>
                <w:rStyle w:val="3b"/>
              </w:rPr>
              <w:t>по годам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64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66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66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d"/>
              </w:rPr>
              <w:t>99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  <w:jc w:val="left"/>
            </w:pPr>
            <w:r>
              <w:rPr>
                <w:rStyle w:val="3b"/>
              </w:rPr>
              <w:t>99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99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132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132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132</w:t>
            </w:r>
          </w:p>
        </w:tc>
      </w:tr>
      <w:tr w:rsidR="00F04735">
        <w:trPr>
          <w:trHeight w:val="250"/>
          <w:jc w:val="center"/>
        </w:trPr>
        <w:tc>
          <w:tcPr>
            <w:tcW w:w="2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ind w:left="60"/>
              <w:jc w:val="left"/>
            </w:pPr>
            <w:r>
              <w:rPr>
                <w:rStyle w:val="3b"/>
              </w:rPr>
              <w:t>Общее количество часов</w:t>
            </w:r>
            <w:r>
              <w:rPr>
                <w:rStyle w:val="3c"/>
              </w:rPr>
              <w:t xml:space="preserve"> </w:t>
            </w:r>
            <w:r>
              <w:rPr>
                <w:rStyle w:val="3b"/>
              </w:rPr>
              <w:t>на внеаудиторные</w:t>
            </w:r>
            <w:r>
              <w:rPr>
                <w:rStyle w:val="3c"/>
              </w:rPr>
              <w:t xml:space="preserve"> </w:t>
            </w:r>
            <w:r>
              <w:rPr>
                <w:rStyle w:val="3b"/>
              </w:rPr>
              <w:t>(самостоятельные занятия)</w:t>
            </w:r>
            <w:r>
              <w:rPr>
                <w:rStyle w:val="3c"/>
              </w:rPr>
              <w:t xml:space="preserve"> </w:t>
            </w:r>
            <w:r>
              <w:rPr>
                <w:rStyle w:val="3b"/>
              </w:rPr>
              <w:t>на весь период обучения</w:t>
            </w:r>
          </w:p>
        </w:tc>
        <w:tc>
          <w:tcPr>
            <w:tcW w:w="48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320"/>
              <w:jc w:val="left"/>
            </w:pPr>
            <w:r>
              <w:rPr>
                <w:rStyle w:val="3b"/>
              </w:rPr>
              <w:t>757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132</w:t>
            </w:r>
          </w:p>
        </w:tc>
      </w:tr>
      <w:tr w:rsidR="00F04735">
        <w:trPr>
          <w:trHeight w:val="686"/>
          <w:jc w:val="center"/>
        </w:trPr>
        <w:tc>
          <w:tcPr>
            <w:tcW w:w="2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F04735">
            <w:pPr>
              <w:framePr w:wrap="notBeside" w:vAnchor="text" w:hAnchor="text" w:xAlign="center" w:y="1"/>
            </w:pPr>
          </w:p>
        </w:tc>
        <w:tc>
          <w:tcPr>
            <w:tcW w:w="55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620"/>
              <w:jc w:val="left"/>
            </w:pPr>
            <w:r>
              <w:rPr>
                <w:rStyle w:val="3b"/>
              </w:rPr>
              <w:t>889</w:t>
            </w:r>
          </w:p>
        </w:tc>
      </w:tr>
      <w:tr w:rsidR="00F04735">
        <w:trPr>
          <w:trHeight w:val="701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30" w:lineRule="exact"/>
              <w:ind w:left="60"/>
              <w:jc w:val="left"/>
            </w:pPr>
            <w:r>
              <w:rPr>
                <w:rStyle w:val="3b"/>
              </w:rPr>
              <w:t>Максимальное</w:t>
            </w:r>
          </w:p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30" w:lineRule="exact"/>
              <w:ind w:left="60"/>
              <w:jc w:val="left"/>
            </w:pPr>
            <w:r>
              <w:rPr>
                <w:rStyle w:val="3b"/>
              </w:rPr>
              <w:t>количество часов занятий в</w:t>
            </w:r>
            <w:r>
              <w:rPr>
                <w:rStyle w:val="3f3"/>
              </w:rPr>
              <w:t xml:space="preserve"> </w:t>
            </w:r>
            <w:r>
              <w:rPr>
                <w:rStyle w:val="3b"/>
              </w:rPr>
              <w:t>неделю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  <w:jc w:val="left"/>
            </w:pPr>
            <w:r>
              <w:rPr>
                <w:rStyle w:val="3d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d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d"/>
              </w:rPr>
              <w:t>6,5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6,5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6,5</w:t>
            </w:r>
          </w:p>
        </w:tc>
      </w:tr>
      <w:tr w:rsidR="00F04735">
        <w:trPr>
          <w:trHeight w:val="466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30" w:lineRule="exact"/>
              <w:ind w:left="60"/>
              <w:jc w:val="left"/>
            </w:pPr>
            <w:r>
              <w:rPr>
                <w:rStyle w:val="3b"/>
              </w:rPr>
              <w:t>Общее максимальное количество</w:t>
            </w:r>
            <w:r>
              <w:rPr>
                <w:rStyle w:val="3f0"/>
              </w:rPr>
              <w:t xml:space="preserve"> </w:t>
            </w:r>
            <w:r>
              <w:rPr>
                <w:rStyle w:val="3b"/>
              </w:rPr>
              <w:t>часов по годам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128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d"/>
              </w:rPr>
              <w:t>132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132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165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  <w:jc w:val="left"/>
            </w:pPr>
            <w:r>
              <w:rPr>
                <w:rStyle w:val="3b"/>
              </w:rPr>
              <w:t>165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165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214,5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214,5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214,5</w:t>
            </w:r>
          </w:p>
        </w:tc>
      </w:tr>
      <w:tr w:rsidR="00F04735">
        <w:trPr>
          <w:trHeight w:val="254"/>
          <w:jc w:val="center"/>
        </w:trPr>
        <w:tc>
          <w:tcPr>
            <w:tcW w:w="2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ind w:left="60"/>
              <w:jc w:val="left"/>
            </w:pPr>
            <w:r>
              <w:rPr>
                <w:rStyle w:val="3b"/>
              </w:rPr>
              <w:t>Общее максимальное количество</w:t>
            </w:r>
            <w:r>
              <w:rPr>
                <w:rStyle w:val="3f4"/>
              </w:rPr>
              <w:t xml:space="preserve"> </w:t>
            </w:r>
            <w:r>
              <w:rPr>
                <w:rStyle w:val="3b"/>
              </w:rPr>
              <w:t>часов на весь период обучения</w:t>
            </w:r>
          </w:p>
        </w:tc>
        <w:tc>
          <w:tcPr>
            <w:tcW w:w="48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320"/>
              <w:jc w:val="left"/>
            </w:pPr>
            <w:r>
              <w:rPr>
                <w:rStyle w:val="3d"/>
              </w:rPr>
              <w:t>1316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214,5</w:t>
            </w:r>
          </w:p>
        </w:tc>
      </w:tr>
      <w:tr w:rsidR="00F04735">
        <w:trPr>
          <w:trHeight w:val="437"/>
          <w:jc w:val="center"/>
        </w:trPr>
        <w:tc>
          <w:tcPr>
            <w:tcW w:w="2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F04735">
            <w:pPr>
              <w:framePr w:wrap="notBeside" w:vAnchor="text" w:hAnchor="text" w:xAlign="center" w:y="1"/>
            </w:pPr>
          </w:p>
        </w:tc>
        <w:tc>
          <w:tcPr>
            <w:tcW w:w="55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620"/>
              <w:jc w:val="left"/>
            </w:pPr>
            <w:r>
              <w:rPr>
                <w:rStyle w:val="3d"/>
              </w:rPr>
              <w:t>1530,5</w:t>
            </w:r>
          </w:p>
        </w:tc>
      </w:tr>
      <w:tr w:rsidR="00F04735">
        <w:trPr>
          <w:trHeight w:val="494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21" w:lineRule="exact"/>
              <w:ind w:left="60"/>
              <w:jc w:val="left"/>
            </w:pPr>
            <w:r>
              <w:rPr>
                <w:rStyle w:val="3b"/>
              </w:rPr>
              <w:t>Консультации (количество</w:t>
            </w:r>
            <w:r>
              <w:rPr>
                <w:rStyle w:val="3f5"/>
              </w:rPr>
              <w:t xml:space="preserve"> </w:t>
            </w:r>
            <w:r>
              <w:rPr>
                <w:rStyle w:val="3b"/>
              </w:rPr>
              <w:t>часов в год)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d"/>
              </w:rPr>
              <w:t>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  <w:jc w:val="left"/>
            </w:pPr>
            <w:r>
              <w:rPr>
                <w:rStyle w:val="3b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</w:pPr>
            <w:r>
              <w:rPr>
                <w:rStyle w:val="3b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8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8</w:t>
            </w:r>
          </w:p>
        </w:tc>
      </w:tr>
      <w:tr w:rsidR="00F04735">
        <w:trPr>
          <w:trHeight w:val="283"/>
          <w:jc w:val="center"/>
        </w:trPr>
        <w:tc>
          <w:tcPr>
            <w:tcW w:w="2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16" w:lineRule="exact"/>
              <w:ind w:left="60"/>
              <w:jc w:val="left"/>
            </w:pPr>
            <w:r>
              <w:rPr>
                <w:rStyle w:val="3b"/>
              </w:rPr>
              <w:t>Общее количество часов</w:t>
            </w:r>
            <w:r>
              <w:rPr>
                <w:rStyle w:val="3f6"/>
              </w:rPr>
              <w:t xml:space="preserve"> </w:t>
            </w:r>
            <w:r>
              <w:rPr>
                <w:rStyle w:val="3b"/>
              </w:rPr>
              <w:t>консультаций на весь период</w:t>
            </w:r>
            <w:r>
              <w:rPr>
                <w:rStyle w:val="3f6"/>
              </w:rPr>
              <w:t xml:space="preserve"> </w:t>
            </w:r>
            <w:r>
              <w:rPr>
                <w:rStyle w:val="3b"/>
              </w:rPr>
              <w:t>обучения</w:t>
            </w:r>
          </w:p>
        </w:tc>
        <w:tc>
          <w:tcPr>
            <w:tcW w:w="48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320"/>
              <w:jc w:val="left"/>
            </w:pPr>
            <w:r>
              <w:rPr>
                <w:rStyle w:val="3d"/>
              </w:rPr>
              <w:t>62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rPr>
                <w:rStyle w:val="3b"/>
              </w:rPr>
              <w:t>8</w:t>
            </w:r>
          </w:p>
        </w:tc>
      </w:tr>
      <w:tr w:rsidR="00F04735">
        <w:trPr>
          <w:trHeight w:val="600"/>
          <w:jc w:val="center"/>
        </w:trPr>
        <w:tc>
          <w:tcPr>
            <w:tcW w:w="2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F04735">
            <w:pPr>
              <w:framePr w:wrap="notBeside" w:vAnchor="text" w:hAnchor="text" w:xAlign="center" w:y="1"/>
            </w:pPr>
          </w:p>
        </w:tc>
        <w:tc>
          <w:tcPr>
            <w:tcW w:w="55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620"/>
              <w:jc w:val="left"/>
            </w:pPr>
            <w:r>
              <w:rPr>
                <w:rStyle w:val="3d"/>
              </w:rPr>
              <w:t>70</w:t>
            </w:r>
          </w:p>
        </w:tc>
      </w:tr>
    </w:tbl>
    <w:p w:rsidR="00F04735" w:rsidRDefault="00F04735">
      <w:pPr>
        <w:rPr>
          <w:sz w:val="2"/>
          <w:szCs w:val="2"/>
        </w:rPr>
        <w:sectPr w:rsidR="00F04735">
          <w:type w:val="continuous"/>
          <w:pgSz w:w="11905" w:h="16837"/>
          <w:pgMar w:top="1312" w:right="0" w:bottom="5205" w:left="2081" w:header="0" w:footer="3" w:gutter="0"/>
          <w:cols w:space="720"/>
          <w:noEndnote/>
          <w:docGrid w:linePitch="360"/>
        </w:sectPr>
      </w:pPr>
    </w:p>
    <w:p w:rsidR="00F04735" w:rsidRDefault="00AD1F2B">
      <w:pPr>
        <w:pStyle w:val="50"/>
        <w:shd w:val="clear" w:color="auto" w:fill="auto"/>
        <w:spacing w:line="190" w:lineRule="exact"/>
        <w:ind w:left="3300" w:firstLine="0"/>
      </w:pPr>
      <w:r>
        <w:rPr>
          <w:rStyle w:val="54"/>
        </w:rPr>
        <w:t>Срок обучения - 5 (6) лет</w:t>
      </w:r>
    </w:p>
    <w:p w:rsidR="00F04735" w:rsidRDefault="00AD1F2B">
      <w:pPr>
        <w:pStyle w:val="24"/>
        <w:framePr w:wrap="notBeside" w:vAnchor="text" w:hAnchor="text" w:xAlign="center" w:y="1"/>
        <w:shd w:val="clear" w:color="auto" w:fill="auto"/>
        <w:spacing w:line="190" w:lineRule="exact"/>
        <w:jc w:val="center"/>
      </w:pPr>
      <w:r>
        <w:rPr>
          <w:rStyle w:val="25"/>
        </w:rPr>
        <w:lastRenderedPageBreak/>
        <w:t>Таблица 2.1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456"/>
        <w:gridCol w:w="782"/>
        <w:gridCol w:w="792"/>
        <w:gridCol w:w="787"/>
        <w:gridCol w:w="787"/>
        <w:gridCol w:w="811"/>
        <w:gridCol w:w="840"/>
      </w:tblGrid>
      <w:tr w:rsidR="00F04735">
        <w:trPr>
          <w:trHeight w:val="293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F0473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080"/>
              <w:jc w:val="left"/>
            </w:pPr>
            <w:r>
              <w:rPr>
                <w:rStyle w:val="3f7"/>
              </w:rPr>
              <w:t>Распределение по годам обучения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F0473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04735">
        <w:trPr>
          <w:trHeight w:val="240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jc w:val="left"/>
            </w:pPr>
            <w:r>
              <w:rPr>
                <w:rStyle w:val="3f7"/>
              </w:rPr>
              <w:t>Класс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rPr>
                <w:rStyle w:val="3f7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6</w:t>
            </w:r>
          </w:p>
        </w:tc>
      </w:tr>
      <w:tr w:rsidR="00F04735">
        <w:trPr>
          <w:trHeight w:val="461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exact"/>
              <w:ind w:left="80"/>
              <w:jc w:val="left"/>
            </w:pPr>
            <w:r>
              <w:rPr>
                <w:rStyle w:val="3f7"/>
              </w:rPr>
              <w:t>Продолжительность учебных занятий</w:t>
            </w:r>
            <w:r>
              <w:rPr>
                <w:rStyle w:val="3f8"/>
              </w:rPr>
              <w:t xml:space="preserve"> </w:t>
            </w:r>
            <w:r>
              <w:rPr>
                <w:rStyle w:val="3f7"/>
              </w:rPr>
              <w:t>(в нед.)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9"/>
              </w:rPr>
              <w:t>33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33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9"/>
              </w:rPr>
              <w:t>33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9"/>
              </w:rPr>
              <w:t>33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rPr>
                <w:rStyle w:val="3f7"/>
              </w:rPr>
              <w:t>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33</w:t>
            </w:r>
          </w:p>
        </w:tc>
      </w:tr>
      <w:tr w:rsidR="00F04735">
        <w:trPr>
          <w:trHeight w:val="475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50" w:lineRule="exact"/>
              <w:ind w:left="80"/>
              <w:jc w:val="left"/>
            </w:pPr>
            <w:r>
              <w:rPr>
                <w:rStyle w:val="3f7"/>
              </w:rPr>
              <w:t>Количество часов на аудиторные занятия в</w:t>
            </w:r>
            <w:r>
              <w:rPr>
                <w:rStyle w:val="3fa"/>
              </w:rPr>
              <w:t xml:space="preserve"> </w:t>
            </w:r>
            <w:r>
              <w:rPr>
                <w:rStyle w:val="3f7"/>
              </w:rPr>
              <w:t>неделю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2,5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rPr>
                <w:rStyle w:val="3f7"/>
              </w:rPr>
              <w:t>2,5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2,5</w:t>
            </w:r>
          </w:p>
        </w:tc>
      </w:tr>
      <w:tr w:rsidR="00F04735">
        <w:trPr>
          <w:trHeight w:val="461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35" w:lineRule="exact"/>
              <w:ind w:left="80"/>
              <w:jc w:val="left"/>
            </w:pPr>
            <w:r>
              <w:rPr>
                <w:rStyle w:val="3f7"/>
              </w:rPr>
              <w:t>Общее количество часов на аудиторные</w:t>
            </w:r>
            <w:r>
              <w:rPr>
                <w:rStyle w:val="3fb"/>
              </w:rPr>
              <w:t xml:space="preserve"> </w:t>
            </w:r>
            <w:r>
              <w:rPr>
                <w:rStyle w:val="3f7"/>
              </w:rPr>
              <w:t>занятия по годам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9"/>
              </w:rPr>
              <w:t>66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9"/>
              </w:rPr>
              <w:t>66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9"/>
              </w:rPr>
              <w:t>66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82,5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rPr>
                <w:rStyle w:val="3f7"/>
              </w:rPr>
              <w:t>82,5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82,5</w:t>
            </w:r>
          </w:p>
        </w:tc>
      </w:tr>
      <w:tr w:rsidR="00F04735">
        <w:trPr>
          <w:trHeight w:val="240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jc w:val="left"/>
            </w:pPr>
            <w:r>
              <w:rPr>
                <w:rStyle w:val="3f7"/>
              </w:rPr>
              <w:t>Общее количество часов</w:t>
            </w:r>
          </w:p>
        </w:tc>
        <w:tc>
          <w:tcPr>
            <w:tcW w:w="3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880"/>
              <w:jc w:val="left"/>
            </w:pPr>
            <w:r>
              <w:rPr>
                <w:rStyle w:val="3f7"/>
              </w:rPr>
              <w:t>363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82,5</w:t>
            </w:r>
          </w:p>
        </w:tc>
      </w:tr>
      <w:tr w:rsidR="00F04735">
        <w:trPr>
          <w:trHeight w:val="672"/>
          <w:jc w:val="center"/>
        </w:trPr>
        <w:tc>
          <w:tcPr>
            <w:tcW w:w="3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exact"/>
              <w:ind w:left="80"/>
              <w:jc w:val="left"/>
            </w:pPr>
            <w:r>
              <w:rPr>
                <w:rStyle w:val="3f7"/>
              </w:rPr>
              <w:t>на аудиторные занятия на весь период</w:t>
            </w:r>
            <w:r>
              <w:rPr>
                <w:rStyle w:val="3fc"/>
              </w:rPr>
              <w:t xml:space="preserve"> </w:t>
            </w:r>
            <w:r>
              <w:rPr>
                <w:rStyle w:val="3f7"/>
              </w:rPr>
              <w:t>обучения</w:t>
            </w:r>
          </w:p>
        </w:tc>
        <w:tc>
          <w:tcPr>
            <w:tcW w:w="31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180"/>
              <w:jc w:val="left"/>
            </w:pPr>
            <w:r>
              <w:rPr>
                <w:rStyle w:val="3f9"/>
              </w:rPr>
              <w:t>445,5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04735" w:rsidRDefault="00F0473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F0473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04735">
        <w:trPr>
          <w:trHeight w:val="475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ind w:left="80"/>
              <w:jc w:val="left"/>
            </w:pPr>
            <w:r>
              <w:rPr>
                <w:rStyle w:val="3f7"/>
              </w:rPr>
              <w:t>Количество часов на внеаудиторные</w:t>
            </w:r>
            <w:r>
              <w:rPr>
                <w:rStyle w:val="3fd"/>
              </w:rPr>
              <w:t xml:space="preserve"> </w:t>
            </w:r>
            <w:r>
              <w:rPr>
                <w:rStyle w:val="3f7"/>
              </w:rPr>
              <w:t>(самостоятельные) занятия в неделю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9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9"/>
              </w:rPr>
              <w:t>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rPr>
                <w:rStyle w:val="3f7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4</w:t>
            </w:r>
          </w:p>
        </w:tc>
      </w:tr>
      <w:tr w:rsidR="00F04735">
        <w:trPr>
          <w:trHeight w:val="466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30" w:lineRule="exact"/>
              <w:ind w:left="80"/>
              <w:jc w:val="left"/>
            </w:pPr>
            <w:r>
              <w:rPr>
                <w:rStyle w:val="3f7"/>
              </w:rPr>
              <w:t>Общее количество часов на внеаудиторные</w:t>
            </w:r>
            <w:r>
              <w:rPr>
                <w:rStyle w:val="3fe"/>
              </w:rPr>
              <w:t xml:space="preserve"> </w:t>
            </w:r>
            <w:r>
              <w:rPr>
                <w:rStyle w:val="3f7"/>
              </w:rPr>
              <w:t>(самостоятельные) занятия по годам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9"/>
              </w:rPr>
              <w:t>99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99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9"/>
              </w:rPr>
              <w:t>99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132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rPr>
                <w:rStyle w:val="3f7"/>
              </w:rPr>
              <w:t>132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132</w:t>
            </w:r>
          </w:p>
        </w:tc>
      </w:tr>
      <w:tr w:rsidR="00F04735">
        <w:trPr>
          <w:trHeight w:val="240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jc w:val="left"/>
            </w:pPr>
            <w:r>
              <w:rPr>
                <w:rStyle w:val="3f7"/>
              </w:rPr>
              <w:t>Общее количество часов на внеаудиторные</w:t>
            </w:r>
          </w:p>
        </w:tc>
        <w:tc>
          <w:tcPr>
            <w:tcW w:w="3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880"/>
              <w:jc w:val="left"/>
            </w:pPr>
            <w:r>
              <w:rPr>
                <w:rStyle w:val="3f7"/>
              </w:rPr>
              <w:t>561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132</w:t>
            </w:r>
          </w:p>
        </w:tc>
      </w:tr>
      <w:tr w:rsidR="00F04735">
        <w:trPr>
          <w:trHeight w:val="677"/>
          <w:jc w:val="center"/>
        </w:trPr>
        <w:tc>
          <w:tcPr>
            <w:tcW w:w="3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exact"/>
              <w:ind w:left="80"/>
              <w:jc w:val="left"/>
            </w:pPr>
            <w:r>
              <w:rPr>
                <w:rStyle w:val="3f7"/>
              </w:rPr>
              <w:t>(самостоятельные) занятия на весь период</w:t>
            </w:r>
            <w:r>
              <w:rPr>
                <w:rStyle w:val="3ff"/>
              </w:rPr>
              <w:t xml:space="preserve"> </w:t>
            </w:r>
            <w:r>
              <w:rPr>
                <w:rStyle w:val="3f7"/>
              </w:rPr>
              <w:t>обучения</w:t>
            </w:r>
          </w:p>
        </w:tc>
        <w:tc>
          <w:tcPr>
            <w:tcW w:w="3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60"/>
              <w:jc w:val="left"/>
            </w:pPr>
            <w:r>
              <w:rPr>
                <w:rStyle w:val="3f7"/>
              </w:rPr>
              <w:t>693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F0473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04735">
        <w:trPr>
          <w:trHeight w:val="475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after="60" w:line="240" w:lineRule="auto"/>
              <w:ind w:left="80"/>
              <w:jc w:val="left"/>
            </w:pPr>
            <w:r>
              <w:rPr>
                <w:rStyle w:val="3f7"/>
              </w:rPr>
              <w:t>Максимальное</w:t>
            </w:r>
          </w:p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before="60" w:line="240" w:lineRule="auto"/>
              <w:ind w:left="80"/>
              <w:jc w:val="left"/>
            </w:pPr>
            <w:r>
              <w:rPr>
                <w:rStyle w:val="3f7"/>
              </w:rPr>
              <w:t>количество часов занятий в неделю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6,5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rPr>
                <w:rStyle w:val="3f9"/>
              </w:rPr>
              <w:t>6,5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6,5</w:t>
            </w:r>
          </w:p>
        </w:tc>
      </w:tr>
      <w:tr w:rsidR="00F04735">
        <w:trPr>
          <w:trHeight w:val="470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exact"/>
              <w:ind w:left="80"/>
              <w:jc w:val="left"/>
            </w:pPr>
            <w:r>
              <w:rPr>
                <w:rStyle w:val="3f7"/>
              </w:rPr>
              <w:t>Общее максимальное количество часов по</w:t>
            </w:r>
            <w:r>
              <w:rPr>
                <w:rStyle w:val="3ff0"/>
              </w:rPr>
              <w:t xml:space="preserve"> </w:t>
            </w:r>
            <w:r>
              <w:rPr>
                <w:rStyle w:val="3f7"/>
              </w:rPr>
              <w:t>годам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9"/>
              </w:rPr>
              <w:t>165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9"/>
              </w:rPr>
              <w:t>165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9"/>
              </w:rPr>
              <w:t>165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214,5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rPr>
                <w:rStyle w:val="3f9"/>
              </w:rPr>
              <w:t>214,5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214,5</w:t>
            </w:r>
          </w:p>
        </w:tc>
      </w:tr>
      <w:tr w:rsidR="00F04735">
        <w:trPr>
          <w:trHeight w:val="254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jc w:val="left"/>
            </w:pPr>
            <w:r>
              <w:rPr>
                <w:rStyle w:val="3f7"/>
              </w:rPr>
              <w:t>Общее максимальное количество часов на</w:t>
            </w:r>
          </w:p>
        </w:tc>
        <w:tc>
          <w:tcPr>
            <w:tcW w:w="3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880"/>
              <w:jc w:val="left"/>
            </w:pPr>
            <w:r>
              <w:rPr>
                <w:rStyle w:val="3f7"/>
              </w:rPr>
              <w:t>924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214,5</w:t>
            </w:r>
          </w:p>
        </w:tc>
      </w:tr>
      <w:tr w:rsidR="00F04735">
        <w:trPr>
          <w:trHeight w:val="672"/>
          <w:jc w:val="center"/>
        </w:trPr>
        <w:tc>
          <w:tcPr>
            <w:tcW w:w="3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jc w:val="left"/>
            </w:pPr>
            <w:r>
              <w:rPr>
                <w:rStyle w:val="3f7"/>
              </w:rPr>
              <w:t>весь период обучения</w:t>
            </w:r>
          </w:p>
        </w:tc>
        <w:tc>
          <w:tcPr>
            <w:tcW w:w="31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180"/>
              <w:jc w:val="left"/>
            </w:pPr>
            <w:r>
              <w:rPr>
                <w:rStyle w:val="3f7"/>
              </w:rPr>
              <w:t>1138,5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04735" w:rsidRDefault="00F0473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F0473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04735">
        <w:trPr>
          <w:trHeight w:val="422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jc w:val="left"/>
            </w:pPr>
            <w:r>
              <w:rPr>
                <w:rStyle w:val="3f7"/>
              </w:rPr>
              <w:t>Консультации (количество часов в год)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8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rPr>
                <w:rStyle w:val="3f7"/>
              </w:rPr>
              <w:t>8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rPr>
                <w:rStyle w:val="3f7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8</w:t>
            </w:r>
          </w:p>
        </w:tc>
      </w:tr>
      <w:tr w:rsidR="00F04735">
        <w:trPr>
          <w:trHeight w:val="240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jc w:val="left"/>
            </w:pPr>
            <w:r>
              <w:rPr>
                <w:rStyle w:val="3f7"/>
              </w:rPr>
              <w:t>Общее количество часов консультаций</w:t>
            </w:r>
          </w:p>
        </w:tc>
        <w:tc>
          <w:tcPr>
            <w:tcW w:w="3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880"/>
              <w:jc w:val="left"/>
            </w:pPr>
            <w:r>
              <w:rPr>
                <w:rStyle w:val="3f7"/>
              </w:rPr>
              <w:t>48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rPr>
                <w:rStyle w:val="3f7"/>
              </w:rPr>
              <w:t>8</w:t>
            </w:r>
          </w:p>
        </w:tc>
      </w:tr>
      <w:tr w:rsidR="00F04735">
        <w:trPr>
          <w:trHeight w:val="619"/>
          <w:jc w:val="center"/>
        </w:trPr>
        <w:tc>
          <w:tcPr>
            <w:tcW w:w="3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jc w:val="left"/>
            </w:pPr>
            <w:r>
              <w:rPr>
                <w:rStyle w:val="3f7"/>
              </w:rPr>
              <w:t>на весь период обучения</w:t>
            </w:r>
          </w:p>
        </w:tc>
        <w:tc>
          <w:tcPr>
            <w:tcW w:w="4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340"/>
              <w:jc w:val="left"/>
            </w:pPr>
            <w:r>
              <w:rPr>
                <w:rStyle w:val="3f9"/>
              </w:rPr>
              <w:t>56</w:t>
            </w:r>
          </w:p>
        </w:tc>
      </w:tr>
    </w:tbl>
    <w:p w:rsidR="00F04735" w:rsidRDefault="00F04735">
      <w:pPr>
        <w:rPr>
          <w:sz w:val="2"/>
          <w:szCs w:val="2"/>
        </w:rPr>
      </w:pPr>
    </w:p>
    <w:p w:rsidR="00F04735" w:rsidRDefault="00AD1F2B">
      <w:pPr>
        <w:pStyle w:val="60"/>
        <w:shd w:val="clear" w:color="auto" w:fill="auto"/>
        <w:spacing w:before="347" w:after="190" w:line="307" w:lineRule="exact"/>
        <w:ind w:left="80" w:right="680" w:firstLine="660"/>
        <w:jc w:val="both"/>
      </w:pPr>
      <w:r>
        <w:rPr>
          <w:rStyle w:val="6a"/>
        </w:rPr>
        <w:t>Консультации</w:t>
      </w:r>
      <w:r>
        <w:rPr>
          <w:rStyle w:val="6b"/>
        </w:rPr>
        <w:t xml:space="preserve"> по учебному предмету «Специальность (флейта)» проводятся с</w:t>
      </w:r>
      <w:r>
        <w:rPr>
          <w:rStyle w:val="6c"/>
        </w:rPr>
        <w:t xml:space="preserve"> </w:t>
      </w:r>
      <w:r>
        <w:rPr>
          <w:rStyle w:val="6b"/>
        </w:rPr>
        <w:t>целью подготовки обучающихся к зачетам, экзаменам, концертам, творческим конкурсам</w:t>
      </w:r>
      <w:r>
        <w:rPr>
          <w:rStyle w:val="6c"/>
        </w:rPr>
        <w:t xml:space="preserve"> </w:t>
      </w:r>
      <w:r>
        <w:rPr>
          <w:rStyle w:val="6b"/>
        </w:rPr>
        <w:t>и другим мероприятиям. Консультации могут проводиться рассредоточено или в счет</w:t>
      </w:r>
      <w:r>
        <w:rPr>
          <w:rStyle w:val="6c"/>
        </w:rPr>
        <w:t xml:space="preserve"> </w:t>
      </w:r>
      <w:r>
        <w:rPr>
          <w:rStyle w:val="6b"/>
        </w:rPr>
        <w:t>резерва учебного времени.</w:t>
      </w:r>
    </w:p>
    <w:p w:rsidR="00F04735" w:rsidRDefault="00AD1F2B">
      <w:pPr>
        <w:pStyle w:val="38"/>
        <w:keepNext/>
        <w:keepLines/>
        <w:shd w:val="clear" w:color="auto" w:fill="auto"/>
        <w:spacing w:after="0" w:line="220" w:lineRule="exact"/>
        <w:ind w:left="80" w:firstLine="500"/>
      </w:pPr>
      <w:bookmarkStart w:id="6" w:name="bookmark6"/>
      <w:r>
        <w:rPr>
          <w:rStyle w:val="3ff1"/>
        </w:rPr>
        <w:t>Виды внеаудиторной работы:</w:t>
      </w:r>
      <w:bookmarkEnd w:id="6"/>
    </w:p>
    <w:p w:rsidR="00F04735" w:rsidRDefault="00AD1F2B">
      <w:pPr>
        <w:pStyle w:val="169"/>
        <w:shd w:val="clear" w:color="auto" w:fill="auto"/>
        <w:spacing w:before="0" w:line="278" w:lineRule="exact"/>
        <w:ind w:left="80" w:firstLine="500"/>
      </w:pPr>
      <w:r>
        <w:rPr>
          <w:rStyle w:val="200"/>
        </w:rPr>
        <w:t>самостоятельные занятия по подготовке учебной программы;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80" w:firstLine="500"/>
      </w:pPr>
      <w:r>
        <w:rPr>
          <w:rStyle w:val="200"/>
        </w:rPr>
        <w:t>подготовка к контрольным урокам, зачетам и экзаменам;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80" w:firstLine="500"/>
      </w:pPr>
      <w:r>
        <w:rPr>
          <w:rStyle w:val="200"/>
        </w:rPr>
        <w:t>подготовка к концертным, конкурсным выступлениям;</w:t>
      </w:r>
    </w:p>
    <w:p w:rsidR="00F04735" w:rsidRDefault="00AD1F2B">
      <w:pPr>
        <w:pStyle w:val="169"/>
        <w:shd w:val="clear" w:color="auto" w:fill="auto"/>
        <w:spacing w:before="0" w:line="326" w:lineRule="exact"/>
        <w:ind w:left="80" w:right="300" w:firstLine="500"/>
      </w:pPr>
      <w:r>
        <w:rPr>
          <w:rStyle w:val="200"/>
        </w:rPr>
        <w:t>посещение учреждений культуры (филармоний, театров, концертных залов,</w:t>
      </w:r>
      <w:r>
        <w:rPr>
          <w:rStyle w:val="210"/>
        </w:rPr>
        <w:t xml:space="preserve"> </w:t>
      </w:r>
      <w:r>
        <w:rPr>
          <w:rStyle w:val="200"/>
        </w:rPr>
        <w:t>музеев и др.);</w:t>
      </w:r>
    </w:p>
    <w:p w:rsidR="00F04735" w:rsidRDefault="00AD1F2B">
      <w:pPr>
        <w:pStyle w:val="169"/>
        <w:shd w:val="clear" w:color="auto" w:fill="auto"/>
        <w:spacing w:before="0" w:line="312" w:lineRule="exact"/>
        <w:ind w:left="80" w:right="300" w:firstLine="500"/>
      </w:pPr>
      <w:r>
        <w:rPr>
          <w:rStyle w:val="200"/>
        </w:rPr>
        <w:t>участие обучающихся в творческих мероприятиях и культурно-просветительской</w:t>
      </w:r>
      <w:r>
        <w:rPr>
          <w:rStyle w:val="210"/>
        </w:rPr>
        <w:t xml:space="preserve"> </w:t>
      </w:r>
      <w:r>
        <w:rPr>
          <w:rStyle w:val="200"/>
        </w:rPr>
        <w:t>деятельности образовательного учреждения и др.</w:t>
      </w:r>
    </w:p>
    <w:p w:rsidR="00F04735" w:rsidRDefault="00AD1F2B">
      <w:pPr>
        <w:pStyle w:val="169"/>
        <w:shd w:val="clear" w:color="auto" w:fill="auto"/>
        <w:spacing w:before="0" w:after="240" w:line="552" w:lineRule="exact"/>
        <w:ind w:left="1060" w:right="1500" w:firstLine="200"/>
        <w:jc w:val="both"/>
      </w:pPr>
      <w:r>
        <w:rPr>
          <w:rStyle w:val="220"/>
        </w:rPr>
        <w:t>Учебный материал распределяется по годам обучения - классам.</w:t>
      </w:r>
      <w:r>
        <w:rPr>
          <w:rStyle w:val="230"/>
        </w:rPr>
        <w:t xml:space="preserve"> </w:t>
      </w:r>
      <w:r>
        <w:rPr>
          <w:rStyle w:val="220"/>
        </w:rPr>
        <w:t>Каждый класс имеет свои дидактические задачи и объем времени,</w:t>
      </w:r>
      <w:r>
        <w:rPr>
          <w:rStyle w:val="230"/>
        </w:rPr>
        <w:t xml:space="preserve"> </w:t>
      </w:r>
      <w:r>
        <w:rPr>
          <w:rStyle w:val="220"/>
        </w:rPr>
        <w:t>необходимый для освоения учебного материала.</w:t>
      </w:r>
    </w:p>
    <w:p w:rsidR="00F04735" w:rsidRDefault="00AD1F2B">
      <w:pPr>
        <w:pStyle w:val="70"/>
        <w:shd w:val="clear" w:color="auto" w:fill="auto"/>
        <w:spacing w:after="0" w:line="552" w:lineRule="exact"/>
        <w:ind w:left="1600"/>
      </w:pPr>
      <w:r>
        <w:rPr>
          <w:rStyle w:val="79"/>
        </w:rPr>
        <w:lastRenderedPageBreak/>
        <w:t>Виды внеаудиторной работы:</w:t>
      </w:r>
    </w:p>
    <w:p w:rsidR="00F04735" w:rsidRDefault="00AD1F2B">
      <w:pPr>
        <w:pStyle w:val="169"/>
        <w:numPr>
          <w:ilvl w:val="0"/>
          <w:numId w:val="3"/>
        </w:numPr>
        <w:shd w:val="clear" w:color="auto" w:fill="auto"/>
        <w:tabs>
          <w:tab w:val="left" w:pos="1194"/>
        </w:tabs>
        <w:spacing w:before="0" w:line="552" w:lineRule="exact"/>
        <w:ind w:left="1060" w:firstLine="0"/>
      </w:pPr>
      <w:r>
        <w:rPr>
          <w:rStyle w:val="220"/>
        </w:rPr>
        <w:t>самостоятельные занятия по подготовке учебной программы;</w:t>
      </w:r>
    </w:p>
    <w:p w:rsidR="00F04735" w:rsidRDefault="00AD1F2B">
      <w:pPr>
        <w:pStyle w:val="169"/>
        <w:numPr>
          <w:ilvl w:val="0"/>
          <w:numId w:val="3"/>
        </w:numPr>
        <w:shd w:val="clear" w:color="auto" w:fill="auto"/>
        <w:tabs>
          <w:tab w:val="left" w:pos="1194"/>
        </w:tabs>
        <w:spacing w:before="0" w:line="552" w:lineRule="exact"/>
        <w:ind w:left="1060" w:firstLine="0"/>
      </w:pPr>
      <w:r>
        <w:rPr>
          <w:rStyle w:val="220"/>
        </w:rPr>
        <w:t>подготовка к контрольным урокам, зачетам и экзаменам;</w:t>
      </w:r>
    </w:p>
    <w:p w:rsidR="00F04735" w:rsidRDefault="00AD1F2B">
      <w:pPr>
        <w:pStyle w:val="169"/>
        <w:numPr>
          <w:ilvl w:val="0"/>
          <w:numId w:val="3"/>
        </w:numPr>
        <w:shd w:val="clear" w:color="auto" w:fill="auto"/>
        <w:tabs>
          <w:tab w:val="left" w:pos="1209"/>
        </w:tabs>
        <w:spacing w:before="0" w:line="552" w:lineRule="exact"/>
        <w:ind w:left="1060" w:firstLine="0"/>
      </w:pPr>
      <w:r>
        <w:rPr>
          <w:rStyle w:val="220"/>
        </w:rPr>
        <w:t>подготовка к концертным, конкурсным выступлениям;</w:t>
      </w:r>
    </w:p>
    <w:p w:rsidR="00F04735" w:rsidRDefault="00AD1F2B">
      <w:pPr>
        <w:pStyle w:val="169"/>
        <w:numPr>
          <w:ilvl w:val="0"/>
          <w:numId w:val="3"/>
        </w:numPr>
        <w:shd w:val="clear" w:color="auto" w:fill="auto"/>
        <w:tabs>
          <w:tab w:val="left" w:pos="1204"/>
        </w:tabs>
        <w:spacing w:before="0" w:after="21" w:line="283" w:lineRule="exact"/>
        <w:ind w:left="1260" w:right="340" w:hanging="200"/>
      </w:pPr>
      <w:r>
        <w:rPr>
          <w:rStyle w:val="220"/>
        </w:rPr>
        <w:t>посещение учреждений культуры (филармоний, театров, концертных залов,</w:t>
      </w:r>
      <w:r>
        <w:rPr>
          <w:rStyle w:val="230"/>
        </w:rPr>
        <w:t xml:space="preserve"> </w:t>
      </w:r>
      <w:r>
        <w:rPr>
          <w:rStyle w:val="220"/>
        </w:rPr>
        <w:t>музеев и др.);</w:t>
      </w:r>
    </w:p>
    <w:p w:rsidR="00F04735" w:rsidRDefault="00AD1F2B">
      <w:pPr>
        <w:pStyle w:val="169"/>
        <w:numPr>
          <w:ilvl w:val="0"/>
          <w:numId w:val="3"/>
        </w:numPr>
        <w:shd w:val="clear" w:color="auto" w:fill="auto"/>
        <w:tabs>
          <w:tab w:val="left" w:pos="1276"/>
        </w:tabs>
        <w:spacing w:before="0" w:after="494" w:line="557" w:lineRule="exact"/>
        <w:ind w:left="1260" w:right="340" w:hanging="200"/>
      </w:pPr>
      <w:r>
        <w:rPr>
          <w:rStyle w:val="220"/>
        </w:rPr>
        <w:t>участие обучающихся в творческих мероприятиях и культурно-</w:t>
      </w:r>
      <w:r>
        <w:rPr>
          <w:rStyle w:val="230"/>
        </w:rPr>
        <w:t xml:space="preserve"> </w:t>
      </w:r>
      <w:r>
        <w:rPr>
          <w:rStyle w:val="220"/>
        </w:rPr>
        <w:t>просветительской деятельности образовательного учреждения и др.</w:t>
      </w:r>
    </w:p>
    <w:p w:rsidR="00F04735" w:rsidRDefault="00AD1F2B">
      <w:pPr>
        <w:pStyle w:val="27"/>
        <w:keepNext/>
        <w:keepLines/>
        <w:shd w:val="clear" w:color="auto" w:fill="auto"/>
        <w:spacing w:before="0" w:after="367" w:line="240" w:lineRule="exact"/>
        <w:ind w:left="2640"/>
      </w:pPr>
      <w:bookmarkStart w:id="7" w:name="bookmark7"/>
      <w:r>
        <w:rPr>
          <w:rStyle w:val="28"/>
        </w:rPr>
        <w:t>Годовые требования по классам</w:t>
      </w:r>
      <w:bookmarkEnd w:id="7"/>
    </w:p>
    <w:p w:rsidR="00F04735" w:rsidRDefault="00AD1F2B">
      <w:pPr>
        <w:pStyle w:val="27"/>
        <w:keepNext/>
        <w:keepLines/>
        <w:shd w:val="clear" w:color="auto" w:fill="auto"/>
        <w:spacing w:before="0" w:after="109" w:line="240" w:lineRule="exact"/>
        <w:ind w:left="3800"/>
      </w:pPr>
      <w:bookmarkStart w:id="8" w:name="bookmark8"/>
      <w:r>
        <w:rPr>
          <w:rStyle w:val="28"/>
        </w:rPr>
        <w:t>Срок обучения - 8 (9) лет</w:t>
      </w:r>
      <w:bookmarkEnd w:id="8"/>
    </w:p>
    <w:p w:rsidR="00F04735" w:rsidRDefault="00AD1F2B">
      <w:pPr>
        <w:pStyle w:val="27"/>
        <w:keepNext/>
        <w:keepLines/>
        <w:shd w:val="clear" w:color="auto" w:fill="auto"/>
        <w:spacing w:before="0" w:after="0" w:line="557" w:lineRule="exact"/>
        <w:ind w:left="4500"/>
      </w:pPr>
      <w:bookmarkStart w:id="9" w:name="bookmark9"/>
      <w:r>
        <w:rPr>
          <w:rStyle w:val="28"/>
        </w:rPr>
        <w:t>Первый класс</w:t>
      </w:r>
      <w:bookmarkEnd w:id="9"/>
    </w:p>
    <w:p w:rsidR="00F04735" w:rsidRDefault="00AD1F2B">
      <w:pPr>
        <w:pStyle w:val="169"/>
        <w:shd w:val="clear" w:color="auto" w:fill="auto"/>
        <w:tabs>
          <w:tab w:val="left" w:pos="3489"/>
        </w:tabs>
        <w:spacing w:before="0" w:after="463" w:line="557" w:lineRule="exact"/>
        <w:ind w:left="1060" w:right="340" w:firstLine="0"/>
      </w:pPr>
      <w:r>
        <w:rPr>
          <w:rStyle w:val="220"/>
        </w:rPr>
        <w:t>Аудиторные занятия 2 часа в неделю</w:t>
      </w:r>
      <w:r>
        <w:rPr>
          <w:rStyle w:val="230"/>
        </w:rPr>
        <w:t xml:space="preserve"> </w:t>
      </w:r>
      <w:r>
        <w:rPr>
          <w:rStyle w:val="220"/>
        </w:rPr>
        <w:t>Консультации</w:t>
      </w:r>
      <w:r>
        <w:rPr>
          <w:rStyle w:val="220"/>
        </w:rPr>
        <w:tab/>
        <w:t>6 часов в год</w:t>
      </w:r>
    </w:p>
    <w:p w:rsidR="00F04735" w:rsidRDefault="00AD1F2B">
      <w:pPr>
        <w:pStyle w:val="169"/>
        <w:shd w:val="clear" w:color="auto" w:fill="auto"/>
        <w:spacing w:before="0" w:after="120" w:line="278" w:lineRule="exact"/>
        <w:ind w:left="20" w:firstLine="0"/>
        <w:jc w:val="both"/>
      </w:pPr>
      <w:r>
        <w:rPr>
          <w:rStyle w:val="220"/>
        </w:rPr>
        <w:t>На этом этапе следует учитывать возраст ученика и его физиологические данные</w:t>
      </w:r>
      <w:r>
        <w:rPr>
          <w:rStyle w:val="240"/>
        </w:rPr>
        <w:t xml:space="preserve"> </w:t>
      </w:r>
      <w:r>
        <w:rPr>
          <w:rStyle w:val="220"/>
        </w:rPr>
        <w:t>(прежде всего длину пальцев рук). Если юный флейтист начинает своё обучение с блет</w:t>
      </w:r>
      <w:r>
        <w:rPr>
          <w:rStyle w:val="240"/>
        </w:rPr>
        <w:t xml:space="preserve"> </w:t>
      </w:r>
      <w:r>
        <w:rPr>
          <w:rStyle w:val="220"/>
        </w:rPr>
        <w:t>шести месяцев,то формирование его музыкально-образного мышления возможно</w:t>
      </w:r>
      <w:r>
        <w:rPr>
          <w:rStyle w:val="240"/>
        </w:rPr>
        <w:t xml:space="preserve"> </w:t>
      </w:r>
      <w:r>
        <w:rPr>
          <w:rStyle w:val="220"/>
        </w:rPr>
        <w:t>начать с освоения блокфлейты. При этом осуществить переход с блокфлейты на флейту</w:t>
      </w:r>
      <w:r>
        <w:rPr>
          <w:rStyle w:val="240"/>
        </w:rPr>
        <w:t xml:space="preserve"> </w:t>
      </w:r>
      <w:r>
        <w:rPr>
          <w:rStyle w:val="220"/>
        </w:rPr>
        <w:t>следует как можно быстрее.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20" w:firstLine="300"/>
        <w:jc w:val="both"/>
      </w:pPr>
      <w:r>
        <w:rPr>
          <w:rStyle w:val="220"/>
        </w:rPr>
        <w:t>Также на данном этапе обучения необходимо заложить основы постановки и</w:t>
      </w:r>
      <w:r>
        <w:rPr>
          <w:rStyle w:val="240"/>
        </w:rPr>
        <w:t xml:space="preserve"> </w:t>
      </w:r>
      <w:r>
        <w:rPr>
          <w:rStyle w:val="220"/>
        </w:rPr>
        <w:t>функционирования губного аппарата (амбушюра), исполнительского дыхания,</w:t>
      </w:r>
      <w:r>
        <w:rPr>
          <w:rStyle w:val="240"/>
        </w:rPr>
        <w:t xml:space="preserve"> </w:t>
      </w:r>
      <w:r>
        <w:rPr>
          <w:rStyle w:val="220"/>
        </w:rPr>
        <w:t>двигательного аппарата и языка с учётом объективных закономерностей</w:t>
      </w:r>
      <w:r>
        <w:rPr>
          <w:rStyle w:val="240"/>
        </w:rPr>
        <w:t xml:space="preserve"> </w:t>
      </w:r>
      <w:r>
        <w:rPr>
          <w:rStyle w:val="220"/>
        </w:rPr>
        <w:t>звукообразования при игре на флейте и индивидуальных физиолого-анатомических</w:t>
      </w:r>
      <w:r>
        <w:rPr>
          <w:rStyle w:val="240"/>
        </w:rPr>
        <w:t xml:space="preserve"> </w:t>
      </w:r>
      <w:r>
        <w:rPr>
          <w:rStyle w:val="220"/>
        </w:rPr>
        <w:t>особенностей учащегося. Развивать первичные навыки самоконтроля, необходимые для</w:t>
      </w:r>
      <w:r>
        <w:rPr>
          <w:rStyle w:val="240"/>
        </w:rPr>
        <w:t xml:space="preserve"> </w:t>
      </w:r>
      <w:r>
        <w:rPr>
          <w:rStyle w:val="220"/>
        </w:rPr>
        <w:t>самостоятельной работы в домашних условиях.</w:t>
      </w:r>
    </w:p>
    <w:p w:rsidR="00F04735" w:rsidRDefault="00AD1F2B">
      <w:pPr>
        <w:pStyle w:val="169"/>
        <w:shd w:val="clear" w:color="auto" w:fill="auto"/>
        <w:spacing w:before="0" w:after="240" w:line="278" w:lineRule="exact"/>
        <w:ind w:left="40" w:right="260" w:firstLine="0"/>
      </w:pPr>
      <w:r>
        <w:rPr>
          <w:rStyle w:val="250"/>
        </w:rPr>
        <w:t>За учебный год учащийся должен сыграть 1 зачет в первом полугодии, зачет и экзамен во</w:t>
      </w:r>
      <w:r>
        <w:rPr>
          <w:rStyle w:val="260"/>
        </w:rPr>
        <w:t xml:space="preserve"> </w:t>
      </w:r>
      <w:r>
        <w:rPr>
          <w:rStyle w:val="250"/>
        </w:rPr>
        <w:t>втором полугодии. Образовательное учреждение может планировать в конце учебного</w:t>
      </w:r>
      <w:r>
        <w:rPr>
          <w:rStyle w:val="260"/>
        </w:rPr>
        <w:t xml:space="preserve"> </w:t>
      </w:r>
      <w:r>
        <w:rPr>
          <w:rStyle w:val="250"/>
        </w:rPr>
        <w:t>года переводной зачет.</w:t>
      </w:r>
    </w:p>
    <w:p w:rsidR="00F04735" w:rsidRDefault="00AD1F2B">
      <w:pPr>
        <w:pStyle w:val="169"/>
        <w:shd w:val="clear" w:color="auto" w:fill="auto"/>
        <w:spacing w:before="0" w:after="167" w:line="278" w:lineRule="exact"/>
        <w:ind w:left="40" w:right="260" w:firstLine="0"/>
      </w:pPr>
      <w:r>
        <w:rPr>
          <w:rStyle w:val="250"/>
        </w:rPr>
        <w:t>За время обучения в 1 классе учащийся выучить мажорные гаммы: До- мажор; Ре</w:t>
      </w:r>
      <w:r>
        <w:rPr>
          <w:rStyle w:val="260"/>
        </w:rPr>
        <w:t xml:space="preserve"> </w:t>
      </w:r>
      <w:r>
        <w:rPr>
          <w:rStyle w:val="250"/>
        </w:rPr>
        <w:t>мажор: Фа- мажор; трезвучия,</w:t>
      </w:r>
    </w:p>
    <w:p w:rsidR="00F04735" w:rsidRDefault="00AD1F2B">
      <w:pPr>
        <w:pStyle w:val="169"/>
        <w:shd w:val="clear" w:color="auto" w:fill="auto"/>
        <w:spacing w:before="0" w:after="183" w:line="220" w:lineRule="exact"/>
        <w:ind w:left="40" w:firstLine="0"/>
      </w:pPr>
      <w:r>
        <w:rPr>
          <w:rStyle w:val="250"/>
        </w:rPr>
        <w:t>10-12 этюдов и упражнений,</w:t>
      </w:r>
    </w:p>
    <w:p w:rsidR="00F04735" w:rsidRDefault="00AD1F2B">
      <w:pPr>
        <w:pStyle w:val="169"/>
        <w:shd w:val="clear" w:color="auto" w:fill="auto"/>
        <w:spacing w:before="0" w:after="217" w:line="220" w:lineRule="exact"/>
        <w:ind w:left="40" w:firstLine="0"/>
      </w:pPr>
      <w:r>
        <w:rPr>
          <w:rStyle w:val="250"/>
        </w:rPr>
        <w:t>8-10 пьес. Легкие упражнения и пьесы.</w:t>
      </w:r>
    </w:p>
    <w:p w:rsidR="00F04735" w:rsidRDefault="00AD1F2B">
      <w:pPr>
        <w:pStyle w:val="70"/>
        <w:shd w:val="clear" w:color="auto" w:fill="auto"/>
        <w:spacing w:after="0" w:line="552" w:lineRule="exact"/>
        <w:ind w:right="1320"/>
        <w:jc w:val="center"/>
      </w:pPr>
      <w:r>
        <w:rPr>
          <w:rStyle w:val="7a"/>
        </w:rPr>
        <w:t>Примерный репертуарный список</w:t>
      </w:r>
      <w:r>
        <w:rPr>
          <w:rStyle w:val="7b"/>
        </w:rPr>
        <w:t xml:space="preserve"> </w:t>
      </w:r>
      <w:r>
        <w:rPr>
          <w:rStyle w:val="7a"/>
        </w:rPr>
        <w:t>Упражнения и этюды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960" w:firstLine="0"/>
      </w:pPr>
      <w:r>
        <w:rPr>
          <w:rStyle w:val="270"/>
        </w:rPr>
        <w:t>Пушечников И. Школа игры на блокфлейте. М„ 2004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960" w:firstLine="0"/>
      </w:pPr>
      <w:r>
        <w:rPr>
          <w:rStyle w:val="270"/>
        </w:rPr>
        <w:t xml:space="preserve">Кискачи А. Школа для начинающих. Т. </w:t>
      </w:r>
      <w:r>
        <w:rPr>
          <w:rStyle w:val="270"/>
          <w:lang w:val="en-US"/>
        </w:rPr>
        <w:t>I</w:t>
      </w:r>
      <w:r w:rsidRPr="008B711E">
        <w:rPr>
          <w:rStyle w:val="270"/>
        </w:rPr>
        <w:t xml:space="preserve">. </w:t>
      </w:r>
      <w:r>
        <w:rPr>
          <w:rStyle w:val="270"/>
        </w:rPr>
        <w:t>М., 2007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960" w:firstLine="0"/>
      </w:pPr>
      <w:r>
        <w:rPr>
          <w:rStyle w:val="270"/>
        </w:rPr>
        <w:lastRenderedPageBreak/>
        <w:t>Хрестоматия для блокфлейты. / Составитель И. Оленчик. М., 2002</w:t>
      </w:r>
    </w:p>
    <w:p w:rsidR="00F04735" w:rsidRDefault="00AD1F2B">
      <w:pPr>
        <w:pStyle w:val="169"/>
        <w:shd w:val="clear" w:color="auto" w:fill="auto"/>
        <w:spacing w:before="0" w:after="244" w:line="451" w:lineRule="exact"/>
        <w:ind w:left="960" w:right="1680" w:firstLine="0"/>
      </w:pPr>
      <w:r>
        <w:rPr>
          <w:rStyle w:val="270"/>
        </w:rPr>
        <w:t>Н.Платонов «Школа игры на флейте» упражнения с 1-7</w:t>
      </w:r>
      <w:r>
        <w:rPr>
          <w:rStyle w:val="280"/>
        </w:rPr>
        <w:t xml:space="preserve"> </w:t>
      </w:r>
      <w:r>
        <w:rPr>
          <w:rStyle w:val="270"/>
        </w:rPr>
        <w:t>А.Покровский «В школе и дома» этюды с 1-21</w:t>
      </w:r>
    </w:p>
    <w:p w:rsidR="00F04735" w:rsidRDefault="00AD1F2B">
      <w:pPr>
        <w:pStyle w:val="38"/>
        <w:keepNext/>
        <w:keepLines/>
        <w:shd w:val="clear" w:color="auto" w:fill="auto"/>
        <w:spacing w:after="0" w:line="446" w:lineRule="exact"/>
        <w:ind w:left="4240"/>
      </w:pPr>
      <w:bookmarkStart w:id="10" w:name="bookmark10"/>
      <w:r>
        <w:rPr>
          <w:rStyle w:val="3ff2"/>
        </w:rPr>
        <w:t>Пьесы</w:t>
      </w:r>
      <w:bookmarkEnd w:id="10"/>
    </w:p>
    <w:p w:rsidR="00F04735" w:rsidRDefault="00AD1F2B">
      <w:pPr>
        <w:pStyle w:val="169"/>
        <w:shd w:val="clear" w:color="auto" w:fill="auto"/>
        <w:spacing w:before="0" w:line="446" w:lineRule="exact"/>
        <w:ind w:left="40" w:right="1960" w:firstLine="1760"/>
      </w:pPr>
      <w:r>
        <w:rPr>
          <w:rStyle w:val="270"/>
        </w:rPr>
        <w:t>И.Пушечников «Азбука начинающего блокфлейтиста»</w:t>
      </w:r>
      <w:r>
        <w:rPr>
          <w:rStyle w:val="29"/>
        </w:rPr>
        <w:t xml:space="preserve"> </w:t>
      </w:r>
      <w:r>
        <w:rPr>
          <w:rStyle w:val="250"/>
        </w:rPr>
        <w:t>Р.н.п. « Ходит зайка по саду»</w:t>
      </w:r>
      <w:r>
        <w:rPr>
          <w:rStyle w:val="300"/>
        </w:rPr>
        <w:t xml:space="preserve"> </w:t>
      </w:r>
      <w:r>
        <w:rPr>
          <w:rStyle w:val="250"/>
        </w:rPr>
        <w:t>Р.н.п. «Не летай, соловей»</w:t>
      </w:r>
      <w:r>
        <w:rPr>
          <w:rStyle w:val="260"/>
        </w:rPr>
        <w:t xml:space="preserve"> </w:t>
      </w:r>
      <w:r>
        <w:rPr>
          <w:rStyle w:val="250"/>
        </w:rPr>
        <w:t>Бел. н.п.п. «Савка и Гришка»</w:t>
      </w:r>
      <w:r>
        <w:rPr>
          <w:rStyle w:val="260"/>
        </w:rPr>
        <w:t xml:space="preserve"> </w:t>
      </w:r>
      <w:r>
        <w:rPr>
          <w:rStyle w:val="250"/>
        </w:rPr>
        <w:t>Р.н.п. « Василек»</w:t>
      </w:r>
      <w:r>
        <w:rPr>
          <w:rStyle w:val="260"/>
        </w:rPr>
        <w:t xml:space="preserve"> </w:t>
      </w:r>
      <w:r>
        <w:rPr>
          <w:rStyle w:val="250"/>
        </w:rPr>
        <w:t>Е.Тиличеева «К пионерам в гости»</w:t>
      </w:r>
      <w:r>
        <w:rPr>
          <w:rStyle w:val="260"/>
        </w:rPr>
        <w:t xml:space="preserve"> </w:t>
      </w:r>
      <w:r>
        <w:rPr>
          <w:rStyle w:val="250"/>
        </w:rPr>
        <w:t>Р.н.п «Как под горкой, под горой»</w:t>
      </w:r>
      <w:r>
        <w:rPr>
          <w:rStyle w:val="260"/>
        </w:rPr>
        <w:t xml:space="preserve"> </w:t>
      </w:r>
      <w:r>
        <w:rPr>
          <w:rStyle w:val="250"/>
        </w:rPr>
        <w:t>Е.Тиличеева «Труба»</w:t>
      </w:r>
      <w:r>
        <w:rPr>
          <w:rStyle w:val="260"/>
        </w:rPr>
        <w:t xml:space="preserve"> </w:t>
      </w:r>
      <w:r>
        <w:rPr>
          <w:rStyle w:val="250"/>
        </w:rPr>
        <w:t>Р.н.п «Под яблонью кудрявою»</w:t>
      </w:r>
      <w:r>
        <w:rPr>
          <w:rStyle w:val="260"/>
        </w:rPr>
        <w:t xml:space="preserve"> </w:t>
      </w:r>
      <w:r>
        <w:rPr>
          <w:rStyle w:val="250"/>
        </w:rPr>
        <w:t>Детская песенка «Веселые гуси»</w:t>
      </w:r>
      <w:r>
        <w:rPr>
          <w:rStyle w:val="260"/>
        </w:rPr>
        <w:t xml:space="preserve"> </w:t>
      </w:r>
      <w:r>
        <w:rPr>
          <w:rStyle w:val="250"/>
        </w:rPr>
        <w:t>Укр.н.п. « По дороге жук, жук»</w:t>
      </w:r>
      <w:r>
        <w:rPr>
          <w:rStyle w:val="260"/>
        </w:rPr>
        <w:t xml:space="preserve"> </w:t>
      </w:r>
      <w:r>
        <w:rPr>
          <w:rStyle w:val="250"/>
        </w:rPr>
        <w:t>В.Калинников «Тень- тень»</w:t>
      </w:r>
      <w:r>
        <w:rPr>
          <w:rStyle w:val="300"/>
        </w:rPr>
        <w:t xml:space="preserve"> </w:t>
      </w:r>
      <w:r>
        <w:rPr>
          <w:rStyle w:val="250"/>
        </w:rPr>
        <w:t>Р.н.п. « Во саду ли, в огороде»</w:t>
      </w:r>
    </w:p>
    <w:p w:rsidR="00F04735" w:rsidRDefault="00AD1F2B">
      <w:pPr>
        <w:pStyle w:val="169"/>
        <w:shd w:val="clear" w:color="auto" w:fill="auto"/>
        <w:spacing w:before="0" w:line="446" w:lineRule="exact"/>
        <w:ind w:firstLine="0"/>
      </w:pPr>
      <w:r>
        <w:rPr>
          <w:rStyle w:val="310"/>
        </w:rPr>
        <w:t>В.Цытович «Пушистая песенка»</w:t>
      </w:r>
    </w:p>
    <w:p w:rsidR="00F04735" w:rsidRDefault="00AD1F2B">
      <w:pPr>
        <w:pStyle w:val="169"/>
        <w:numPr>
          <w:ilvl w:val="1"/>
          <w:numId w:val="3"/>
        </w:numPr>
        <w:shd w:val="clear" w:color="auto" w:fill="auto"/>
        <w:tabs>
          <w:tab w:val="left" w:pos="1642"/>
        </w:tabs>
        <w:spacing w:before="0" w:line="446" w:lineRule="exact"/>
        <w:ind w:right="3820" w:firstLine="0"/>
      </w:pPr>
      <w:r>
        <w:rPr>
          <w:rStyle w:val="310"/>
        </w:rPr>
        <w:t>Александров</w:t>
      </w:r>
      <w:r>
        <w:rPr>
          <w:rStyle w:val="310"/>
        </w:rPr>
        <w:tab/>
        <w:t>«Наша песенка простая»</w:t>
      </w:r>
      <w:r>
        <w:rPr>
          <w:rStyle w:val="320"/>
        </w:rPr>
        <w:t xml:space="preserve"> </w:t>
      </w:r>
      <w:r>
        <w:rPr>
          <w:rStyle w:val="310"/>
        </w:rPr>
        <w:t>Детская песенка «Котик»</w:t>
      </w:r>
    </w:p>
    <w:p w:rsidR="00F04735" w:rsidRDefault="00AD1F2B">
      <w:pPr>
        <w:pStyle w:val="169"/>
        <w:shd w:val="clear" w:color="auto" w:fill="auto"/>
        <w:spacing w:before="0" w:line="446" w:lineRule="exact"/>
        <w:ind w:firstLine="0"/>
      </w:pPr>
      <w:r>
        <w:rPr>
          <w:rStyle w:val="310"/>
        </w:rPr>
        <w:t>Укр.н.п. «Журавель»</w:t>
      </w:r>
    </w:p>
    <w:p w:rsidR="00F04735" w:rsidRDefault="00AD1F2B">
      <w:pPr>
        <w:pStyle w:val="169"/>
        <w:shd w:val="clear" w:color="auto" w:fill="auto"/>
        <w:spacing w:before="0" w:line="446" w:lineRule="exact"/>
        <w:ind w:firstLine="0"/>
      </w:pPr>
      <w:r>
        <w:rPr>
          <w:rStyle w:val="310"/>
        </w:rPr>
        <w:t>Чеш.н.п. обр. М.Красева «Пастушка»</w:t>
      </w:r>
    </w:p>
    <w:p w:rsidR="00F04735" w:rsidRDefault="00AD1F2B">
      <w:pPr>
        <w:pStyle w:val="169"/>
        <w:numPr>
          <w:ilvl w:val="1"/>
          <w:numId w:val="3"/>
        </w:numPr>
        <w:shd w:val="clear" w:color="auto" w:fill="auto"/>
        <w:tabs>
          <w:tab w:val="left" w:pos="1368"/>
        </w:tabs>
        <w:spacing w:before="0" w:line="446" w:lineRule="exact"/>
        <w:ind w:firstLine="0"/>
      </w:pPr>
      <w:r>
        <w:rPr>
          <w:rStyle w:val="310"/>
        </w:rPr>
        <w:t>Шаинский</w:t>
      </w:r>
      <w:r>
        <w:rPr>
          <w:rStyle w:val="310"/>
        </w:rPr>
        <w:tab/>
        <w:t>«Улыбка»</w:t>
      </w:r>
    </w:p>
    <w:p w:rsidR="00F04735" w:rsidRDefault="00AD1F2B">
      <w:pPr>
        <w:pStyle w:val="169"/>
        <w:shd w:val="clear" w:color="auto" w:fill="auto"/>
        <w:spacing w:before="0" w:line="446" w:lineRule="exact"/>
        <w:ind w:right="300" w:firstLine="1480"/>
      </w:pPr>
      <w:r>
        <w:rPr>
          <w:rStyle w:val="330"/>
        </w:rPr>
        <w:t>«Музыкальная мозаика» Выпуск 1. Музыка. Москва 1989 г.</w:t>
      </w:r>
      <w:r>
        <w:rPr>
          <w:rStyle w:val="340"/>
        </w:rPr>
        <w:t xml:space="preserve"> </w:t>
      </w:r>
      <w:r>
        <w:rPr>
          <w:rStyle w:val="310"/>
        </w:rPr>
        <w:t>Ж.Люлли «Песенка»</w:t>
      </w:r>
      <w:r>
        <w:rPr>
          <w:rStyle w:val="320"/>
        </w:rPr>
        <w:t xml:space="preserve"> </w:t>
      </w:r>
      <w:r>
        <w:rPr>
          <w:rStyle w:val="310"/>
        </w:rPr>
        <w:t>В.А.Моцарт «Аллегретто»</w:t>
      </w:r>
      <w:r>
        <w:rPr>
          <w:rStyle w:val="320"/>
        </w:rPr>
        <w:t xml:space="preserve"> </w:t>
      </w:r>
      <w:r>
        <w:rPr>
          <w:rStyle w:val="310"/>
        </w:rPr>
        <w:t>А.Гедике «Песня»</w:t>
      </w:r>
    </w:p>
    <w:p w:rsidR="00F04735" w:rsidRDefault="00AD1F2B">
      <w:pPr>
        <w:pStyle w:val="169"/>
        <w:shd w:val="clear" w:color="auto" w:fill="auto"/>
        <w:spacing w:before="0" w:line="446" w:lineRule="exact"/>
        <w:ind w:right="2720" w:firstLine="0"/>
      </w:pPr>
      <w:r>
        <w:rPr>
          <w:rStyle w:val="310"/>
        </w:rPr>
        <w:t>П.И.Чайковский «Старинная французская песенка»</w:t>
      </w:r>
      <w:r>
        <w:rPr>
          <w:rStyle w:val="320"/>
        </w:rPr>
        <w:t xml:space="preserve"> </w:t>
      </w:r>
      <w:r>
        <w:rPr>
          <w:rStyle w:val="310"/>
        </w:rPr>
        <w:t>Л.Бетховен «Сурок»</w:t>
      </w:r>
    </w:p>
    <w:p w:rsidR="00F04735" w:rsidRDefault="00AD1F2B">
      <w:pPr>
        <w:pStyle w:val="169"/>
        <w:shd w:val="clear" w:color="auto" w:fill="auto"/>
        <w:spacing w:before="0" w:line="446" w:lineRule="exact"/>
        <w:ind w:firstLine="1480"/>
      </w:pPr>
      <w:r>
        <w:rPr>
          <w:rStyle w:val="330"/>
        </w:rPr>
        <w:t>Хрестоматия для блокфлейты / Составитель Оленчик. М., 2002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310"/>
        </w:rPr>
        <w:t>Оленчик И. Хорал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310"/>
        </w:rPr>
        <w:t>Русская народная песня «Зайка»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310"/>
        </w:rPr>
        <w:t>Русская народная песня «Во поле береза стояла»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310"/>
        </w:rPr>
        <w:t>Русская народная песня «Ах, вы, сени, мои сени»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310"/>
        </w:rPr>
        <w:t>Украинская народная песня «Ой джигуне, джигуне»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310"/>
        </w:rPr>
        <w:t>Чешская народная песня «Аннушка»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310"/>
        </w:rPr>
        <w:t>Русская народная песня «Сидел Ваня»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310"/>
        </w:rPr>
        <w:t>Моцарт В. Майская песня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310"/>
        </w:rPr>
        <w:lastRenderedPageBreak/>
        <w:t>Моцарт В. Аллегретто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310"/>
        </w:rPr>
        <w:t>Калинников В. Тень-тень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310"/>
        </w:rPr>
        <w:t>Чешская народная песня «Пастушок»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310"/>
        </w:rPr>
        <w:t>Бетховен Л. Экоссез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310"/>
        </w:rPr>
        <w:t>Бах Ф.Э. Марш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  <w:sectPr w:rsidR="00F04735">
          <w:type w:val="continuous"/>
          <w:pgSz w:w="11905" w:h="16837"/>
          <w:pgMar w:top="1219" w:right="1482" w:bottom="1662" w:left="926" w:header="0" w:footer="3" w:gutter="0"/>
          <w:cols w:space="720"/>
          <w:noEndnote/>
          <w:docGrid w:linePitch="360"/>
        </w:sectPr>
      </w:pPr>
      <w:r>
        <w:rPr>
          <w:rStyle w:val="330"/>
        </w:rPr>
        <w:t>Пушечников И. Школа игры на блокфлейте. М„ 2004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60" w:right="820" w:firstLine="0"/>
      </w:pPr>
      <w:r>
        <w:rPr>
          <w:rStyle w:val="350"/>
        </w:rPr>
        <w:lastRenderedPageBreak/>
        <w:t>Пушечников И. Дятел</w:t>
      </w:r>
      <w:r>
        <w:rPr>
          <w:rStyle w:val="360"/>
        </w:rPr>
        <w:t xml:space="preserve"> </w:t>
      </w:r>
      <w:r>
        <w:rPr>
          <w:rStyle w:val="350"/>
        </w:rPr>
        <w:t>Витлин В. Кошечка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60" w:right="240" w:firstLine="0"/>
      </w:pPr>
      <w:r>
        <w:rPr>
          <w:rStyle w:val="350"/>
        </w:rPr>
        <w:t>Пушечников П., - Крейн М. Колыбельная песня</w:t>
      </w:r>
      <w:r>
        <w:rPr>
          <w:rStyle w:val="360"/>
        </w:rPr>
        <w:t xml:space="preserve"> </w:t>
      </w:r>
      <w:r>
        <w:rPr>
          <w:rStyle w:val="350"/>
        </w:rPr>
        <w:t>Кабалевский Д. Про Петю</w:t>
      </w:r>
      <w:r>
        <w:rPr>
          <w:rStyle w:val="360"/>
        </w:rPr>
        <w:t xml:space="preserve"> </w:t>
      </w:r>
      <w:r>
        <w:rPr>
          <w:rStyle w:val="350"/>
        </w:rPr>
        <w:t>Майзель Б. Кораблик</w:t>
      </w:r>
      <w:r>
        <w:rPr>
          <w:rStyle w:val="360"/>
        </w:rPr>
        <w:t xml:space="preserve"> </w:t>
      </w:r>
      <w:r>
        <w:rPr>
          <w:rStyle w:val="350"/>
        </w:rPr>
        <w:t>Моцарт В. Вальс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60" w:firstLine="0"/>
      </w:pPr>
      <w:r>
        <w:rPr>
          <w:rStyle w:val="370"/>
        </w:rPr>
        <w:t>Кискачи А - Школа для начинающих. Ч. I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right="240" w:firstLine="0"/>
      </w:pPr>
      <w:r>
        <w:rPr>
          <w:rStyle w:val="350"/>
        </w:rPr>
        <w:t>Русская народная песня «Про кота»</w:t>
      </w:r>
      <w:r>
        <w:rPr>
          <w:rStyle w:val="360"/>
        </w:rPr>
        <w:t xml:space="preserve"> </w:t>
      </w:r>
      <w:r>
        <w:rPr>
          <w:rStyle w:val="350"/>
        </w:rPr>
        <w:t>Русская народная песня «Как под горкой»</w:t>
      </w:r>
      <w:r>
        <w:rPr>
          <w:rStyle w:val="360"/>
        </w:rPr>
        <w:t xml:space="preserve"> </w:t>
      </w:r>
      <w:r>
        <w:rPr>
          <w:rStyle w:val="350"/>
        </w:rPr>
        <w:t>Беларусская народная песня «Перепелочка»</w:t>
      </w:r>
      <w:r>
        <w:rPr>
          <w:rStyle w:val="360"/>
        </w:rPr>
        <w:t xml:space="preserve"> </w:t>
      </w:r>
      <w:r>
        <w:rPr>
          <w:rStyle w:val="350"/>
        </w:rPr>
        <w:t xml:space="preserve">Бетховен </w:t>
      </w:r>
      <w:r>
        <w:rPr>
          <w:rStyle w:val="350"/>
          <w:lang w:val="en-US"/>
        </w:rPr>
        <w:t>JI</w:t>
      </w:r>
      <w:r w:rsidRPr="008B711E">
        <w:rPr>
          <w:rStyle w:val="350"/>
        </w:rPr>
        <w:t xml:space="preserve">. </w:t>
      </w:r>
      <w:r>
        <w:rPr>
          <w:rStyle w:val="350"/>
        </w:rPr>
        <w:t>Сурок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right="240" w:firstLine="0"/>
      </w:pPr>
      <w:r>
        <w:rPr>
          <w:rStyle w:val="350"/>
        </w:rPr>
        <w:t>Русская народная песня «Во поле береза стояла»</w:t>
      </w:r>
      <w:r>
        <w:rPr>
          <w:rStyle w:val="360"/>
        </w:rPr>
        <w:t xml:space="preserve"> </w:t>
      </w:r>
      <w:r>
        <w:rPr>
          <w:rStyle w:val="350"/>
        </w:rPr>
        <w:t>Перселл Г. Ария</w:t>
      </w:r>
    </w:p>
    <w:p w:rsidR="00F04735" w:rsidRDefault="00AD1F2B">
      <w:pPr>
        <w:pStyle w:val="169"/>
        <w:shd w:val="clear" w:color="auto" w:fill="auto"/>
        <w:spacing w:before="0" w:after="283" w:line="274" w:lineRule="exact"/>
        <w:ind w:left="60" w:right="240" w:firstLine="0"/>
      </w:pPr>
      <w:r>
        <w:rPr>
          <w:rStyle w:val="350"/>
        </w:rPr>
        <w:t xml:space="preserve">Бетховен </w:t>
      </w:r>
      <w:r>
        <w:rPr>
          <w:rStyle w:val="350"/>
          <w:lang w:val="en-US"/>
        </w:rPr>
        <w:t>J</w:t>
      </w:r>
      <w:r w:rsidRPr="008B711E">
        <w:rPr>
          <w:rStyle w:val="350"/>
        </w:rPr>
        <w:t xml:space="preserve">1. </w:t>
      </w:r>
      <w:r>
        <w:rPr>
          <w:rStyle w:val="350"/>
        </w:rPr>
        <w:t>Симфония №9 (фрагмент)</w:t>
      </w:r>
      <w:r>
        <w:rPr>
          <w:rStyle w:val="360"/>
        </w:rPr>
        <w:t xml:space="preserve"> </w:t>
      </w:r>
      <w:r>
        <w:rPr>
          <w:rStyle w:val="350"/>
        </w:rPr>
        <w:t>Вивальди А. Зима (фрагмент)</w:t>
      </w:r>
      <w:r>
        <w:rPr>
          <w:rStyle w:val="360"/>
        </w:rPr>
        <w:t xml:space="preserve"> </w:t>
      </w:r>
      <w:r>
        <w:rPr>
          <w:rStyle w:val="350"/>
        </w:rPr>
        <w:t>Лойе Ж. Соната</w:t>
      </w:r>
    </w:p>
    <w:p w:rsidR="00F04735" w:rsidRDefault="00AD1F2B">
      <w:pPr>
        <w:pStyle w:val="70"/>
        <w:shd w:val="clear" w:color="auto" w:fill="auto"/>
        <w:spacing w:after="256" w:line="220" w:lineRule="exact"/>
        <w:ind w:left="1620"/>
      </w:pPr>
      <w:r>
        <w:rPr>
          <w:rStyle w:val="7c"/>
        </w:rPr>
        <w:t>Примеры программы переводного</w:t>
      </w:r>
    </w:p>
    <w:p w:rsidR="00F04735" w:rsidRDefault="00AD1F2B">
      <w:pPr>
        <w:pStyle w:val="38"/>
        <w:keepNext/>
        <w:keepLines/>
        <w:shd w:val="clear" w:color="auto" w:fill="auto"/>
        <w:spacing w:after="0" w:line="278" w:lineRule="exact"/>
        <w:ind w:left="3940"/>
      </w:pPr>
      <w:bookmarkStart w:id="11" w:name="bookmark11"/>
      <w:r>
        <w:rPr>
          <w:rStyle w:val="3ff3"/>
        </w:rPr>
        <w:t>1 вариант</w:t>
      </w:r>
      <w:bookmarkEnd w:id="11"/>
    </w:p>
    <w:p w:rsidR="00F04735" w:rsidRDefault="00AD1F2B">
      <w:pPr>
        <w:pStyle w:val="169"/>
        <w:shd w:val="clear" w:color="auto" w:fill="auto"/>
        <w:spacing w:before="0" w:line="278" w:lineRule="exact"/>
        <w:ind w:left="60" w:firstLine="0"/>
      </w:pPr>
      <w:r>
        <w:rPr>
          <w:rStyle w:val="350"/>
        </w:rPr>
        <w:t>Моцарт В. Вальс</w:t>
      </w:r>
    </w:p>
    <w:p w:rsidR="00F04735" w:rsidRDefault="00AD1F2B">
      <w:pPr>
        <w:pStyle w:val="169"/>
        <w:shd w:val="clear" w:color="auto" w:fill="auto"/>
        <w:spacing w:before="0" w:after="287" w:line="278" w:lineRule="exact"/>
        <w:ind w:left="60" w:firstLine="0"/>
      </w:pPr>
      <w:r>
        <w:rPr>
          <w:rStyle w:val="350"/>
        </w:rPr>
        <w:t>Чешская народная песня «Пастушок»</w:t>
      </w:r>
    </w:p>
    <w:p w:rsidR="00F04735" w:rsidRDefault="00AD1F2B">
      <w:pPr>
        <w:pStyle w:val="38"/>
        <w:keepNext/>
        <w:keepLines/>
        <w:shd w:val="clear" w:color="auto" w:fill="auto"/>
        <w:spacing w:after="0" w:line="220" w:lineRule="exact"/>
        <w:ind w:left="3940"/>
      </w:pPr>
      <w:bookmarkStart w:id="12" w:name="bookmark12"/>
      <w:r>
        <w:rPr>
          <w:rStyle w:val="3ff3"/>
        </w:rPr>
        <w:t>2 вариант</w:t>
      </w:r>
      <w:bookmarkEnd w:id="12"/>
    </w:p>
    <w:p w:rsidR="00F04735" w:rsidRDefault="00AD1F2B">
      <w:pPr>
        <w:pStyle w:val="169"/>
        <w:shd w:val="clear" w:color="auto" w:fill="auto"/>
        <w:spacing w:before="0" w:line="274" w:lineRule="exact"/>
        <w:ind w:left="60" w:right="240" w:firstLine="0"/>
        <w:sectPr w:rsidR="00F04735">
          <w:type w:val="continuous"/>
          <w:pgSz w:w="11905" w:h="16837"/>
          <w:pgMar w:top="3877" w:right="2127" w:bottom="3872" w:left="4556" w:header="0" w:footer="3" w:gutter="0"/>
          <w:cols w:space="720"/>
          <w:noEndnote/>
          <w:docGrid w:linePitch="360"/>
        </w:sectPr>
      </w:pPr>
      <w:r>
        <w:rPr>
          <w:rStyle w:val="350"/>
        </w:rPr>
        <w:t>Перселл Г. Ария</w:t>
      </w:r>
      <w:r>
        <w:rPr>
          <w:rStyle w:val="380"/>
        </w:rPr>
        <w:t xml:space="preserve"> </w:t>
      </w:r>
      <w:r>
        <w:rPr>
          <w:rStyle w:val="350"/>
        </w:rPr>
        <w:t>Бах Ф.Э. Марш</w:t>
      </w:r>
    </w:p>
    <w:p w:rsidR="00F04735" w:rsidRDefault="00AD1F2B">
      <w:pPr>
        <w:pStyle w:val="27"/>
        <w:keepNext/>
        <w:keepLines/>
        <w:shd w:val="clear" w:color="auto" w:fill="auto"/>
        <w:spacing w:before="0" w:after="259" w:line="240" w:lineRule="exact"/>
        <w:ind w:left="3800"/>
      </w:pPr>
      <w:bookmarkStart w:id="13" w:name="bookmark13"/>
      <w:r>
        <w:rPr>
          <w:rStyle w:val="2a"/>
        </w:rPr>
        <w:lastRenderedPageBreak/>
        <w:t>Второй класс</w:t>
      </w:r>
      <w:bookmarkEnd w:id="13"/>
    </w:p>
    <w:p w:rsidR="00F04735" w:rsidRDefault="00AD1F2B">
      <w:pPr>
        <w:pStyle w:val="169"/>
        <w:shd w:val="clear" w:color="auto" w:fill="auto"/>
        <w:spacing w:before="0" w:after="206" w:line="283" w:lineRule="exact"/>
        <w:ind w:left="980" w:right="4860" w:firstLine="0"/>
      </w:pPr>
      <w:r>
        <w:rPr>
          <w:rStyle w:val="390"/>
        </w:rPr>
        <w:t>Аудиторные занятия 2 часа в неделю</w:t>
      </w:r>
      <w:r>
        <w:rPr>
          <w:rStyle w:val="400"/>
        </w:rPr>
        <w:t xml:space="preserve"> </w:t>
      </w:r>
      <w:r>
        <w:rPr>
          <w:rStyle w:val="390"/>
        </w:rPr>
        <w:t>Консультации 8 часов в год</w:t>
      </w:r>
    </w:p>
    <w:p w:rsidR="00F04735" w:rsidRDefault="00AD1F2B">
      <w:pPr>
        <w:pStyle w:val="169"/>
        <w:shd w:val="clear" w:color="auto" w:fill="auto"/>
        <w:spacing w:before="0" w:line="326" w:lineRule="exact"/>
        <w:ind w:left="80" w:right="300" w:firstLine="0"/>
      </w:pPr>
      <w:r>
        <w:rPr>
          <w:rStyle w:val="390"/>
        </w:rPr>
        <w:t>За учебный год учащийся должен сыграть два зачета в первом полугодии, зачет и экзамен</w:t>
      </w:r>
      <w:r>
        <w:rPr>
          <w:rStyle w:val="400"/>
        </w:rPr>
        <w:t xml:space="preserve"> </w:t>
      </w:r>
      <w:r>
        <w:rPr>
          <w:rStyle w:val="390"/>
        </w:rPr>
        <w:t>во втором полугодии.</w:t>
      </w:r>
    </w:p>
    <w:p w:rsidR="00F04735" w:rsidRDefault="00AD1F2B">
      <w:pPr>
        <w:pStyle w:val="169"/>
        <w:shd w:val="clear" w:color="auto" w:fill="auto"/>
        <w:spacing w:before="0" w:after="22" w:line="278" w:lineRule="exact"/>
        <w:ind w:left="80" w:right="300" w:firstLine="0"/>
      </w:pPr>
      <w:r>
        <w:rPr>
          <w:rStyle w:val="390"/>
        </w:rPr>
        <w:t>Закрепить в игре ученика положения и требования информационно-смыслового</w:t>
      </w:r>
      <w:r>
        <w:rPr>
          <w:rStyle w:val="400"/>
        </w:rPr>
        <w:t xml:space="preserve"> </w:t>
      </w:r>
      <w:r>
        <w:rPr>
          <w:rStyle w:val="390"/>
        </w:rPr>
        <w:t>уровня развития художественного сознания, добиться технических навыков,</w:t>
      </w:r>
      <w:r>
        <w:rPr>
          <w:rStyle w:val="400"/>
        </w:rPr>
        <w:t xml:space="preserve"> </w:t>
      </w:r>
      <w:r>
        <w:rPr>
          <w:rStyle w:val="390"/>
        </w:rPr>
        <w:t>необходимых для освоения задач уровня эмоциональной отзывчивости.</w:t>
      </w:r>
    </w:p>
    <w:p w:rsidR="00F04735" w:rsidRDefault="00AD1F2B">
      <w:pPr>
        <w:pStyle w:val="169"/>
        <w:shd w:val="clear" w:color="auto" w:fill="auto"/>
        <w:spacing w:before="0" w:after="79" w:line="326" w:lineRule="exact"/>
        <w:ind w:left="80" w:right="300" w:firstLine="0"/>
      </w:pPr>
      <w:r>
        <w:rPr>
          <w:rStyle w:val="390"/>
        </w:rPr>
        <w:lastRenderedPageBreak/>
        <w:t>Перевод учащихся на большую флейту (флейту-пикколо). Постановка, развитие</w:t>
      </w:r>
      <w:r>
        <w:rPr>
          <w:rStyle w:val="400"/>
        </w:rPr>
        <w:t xml:space="preserve"> </w:t>
      </w:r>
      <w:r>
        <w:rPr>
          <w:rStyle w:val="390"/>
        </w:rPr>
        <w:t>исполнительского дыхания.</w:t>
      </w:r>
    </w:p>
    <w:p w:rsidR="00F04735" w:rsidRDefault="00AD1F2B">
      <w:pPr>
        <w:pStyle w:val="169"/>
        <w:shd w:val="clear" w:color="auto" w:fill="auto"/>
        <w:spacing w:before="0" w:after="126" w:line="302" w:lineRule="exact"/>
        <w:ind w:left="80" w:right="300" w:firstLine="0"/>
      </w:pPr>
      <w:r>
        <w:rPr>
          <w:rStyle w:val="390"/>
        </w:rPr>
        <w:t>За время обучения учащийся должен выучить: мажорные и минорные гаммы, арпеджио,</w:t>
      </w:r>
      <w:r>
        <w:rPr>
          <w:rStyle w:val="400"/>
        </w:rPr>
        <w:t xml:space="preserve"> </w:t>
      </w:r>
      <w:r>
        <w:rPr>
          <w:rStyle w:val="390"/>
        </w:rPr>
        <w:t>трезвучий в тональностях до 2-х знаков включительно,</w:t>
      </w:r>
    </w:p>
    <w:p w:rsidR="00F04735" w:rsidRDefault="00AD1F2B">
      <w:pPr>
        <w:pStyle w:val="169"/>
        <w:shd w:val="clear" w:color="auto" w:fill="auto"/>
        <w:spacing w:before="0" w:after="188" w:line="220" w:lineRule="exact"/>
        <w:ind w:left="80" w:firstLine="0"/>
      </w:pPr>
      <w:r>
        <w:rPr>
          <w:rStyle w:val="390"/>
        </w:rPr>
        <w:t>10-12 этюдов и упражнений (по нотам)</w:t>
      </w:r>
    </w:p>
    <w:p w:rsidR="00F04735" w:rsidRDefault="00AD1F2B">
      <w:pPr>
        <w:pStyle w:val="169"/>
        <w:shd w:val="clear" w:color="auto" w:fill="auto"/>
        <w:spacing w:before="0" w:after="159" w:line="220" w:lineRule="exact"/>
        <w:ind w:left="80" w:firstLine="0"/>
      </w:pPr>
      <w:r>
        <w:rPr>
          <w:rStyle w:val="390"/>
        </w:rPr>
        <w:t>6-8 пьес.</w:t>
      </w:r>
    </w:p>
    <w:p w:rsidR="00F04735" w:rsidRDefault="00AD1F2B">
      <w:pPr>
        <w:pStyle w:val="169"/>
        <w:shd w:val="clear" w:color="auto" w:fill="auto"/>
        <w:spacing w:before="0" w:after="548" w:line="220" w:lineRule="exact"/>
        <w:ind w:left="80" w:firstLine="0"/>
      </w:pPr>
      <w:r>
        <w:rPr>
          <w:rStyle w:val="390"/>
        </w:rPr>
        <w:t>Развитие навыков чтения с листа.</w:t>
      </w:r>
    </w:p>
    <w:p w:rsidR="00F04735" w:rsidRDefault="00AD1F2B">
      <w:pPr>
        <w:pStyle w:val="70"/>
        <w:shd w:val="clear" w:color="auto" w:fill="auto"/>
        <w:spacing w:after="289" w:line="220" w:lineRule="exact"/>
        <w:ind w:left="3540"/>
      </w:pPr>
      <w:r>
        <w:rPr>
          <w:rStyle w:val="7d"/>
        </w:rPr>
        <w:t>Примерный репертуарный список</w:t>
      </w:r>
    </w:p>
    <w:p w:rsidR="00F04735" w:rsidRDefault="00AD1F2B">
      <w:pPr>
        <w:pStyle w:val="70"/>
        <w:shd w:val="clear" w:color="auto" w:fill="auto"/>
        <w:spacing w:after="141" w:line="220" w:lineRule="exact"/>
        <w:ind w:left="4240"/>
      </w:pPr>
      <w:r>
        <w:rPr>
          <w:rStyle w:val="7d"/>
        </w:rPr>
        <w:t>Упражнения и этюды</w:t>
      </w:r>
    </w:p>
    <w:p w:rsidR="00F04735" w:rsidRDefault="00AD1F2B">
      <w:pPr>
        <w:pStyle w:val="169"/>
        <w:shd w:val="clear" w:color="auto" w:fill="auto"/>
        <w:spacing w:before="0" w:after="437" w:line="466" w:lineRule="exact"/>
        <w:ind w:left="300" w:right="4120" w:firstLine="0"/>
      </w:pPr>
      <w:r>
        <w:rPr>
          <w:rStyle w:val="390"/>
        </w:rPr>
        <w:t>Н.Платонов «Школа игры на флейте» Упр. №1-18</w:t>
      </w:r>
      <w:r>
        <w:rPr>
          <w:rStyle w:val="400"/>
        </w:rPr>
        <w:t xml:space="preserve"> </w:t>
      </w:r>
      <w:r>
        <w:rPr>
          <w:rStyle w:val="390"/>
        </w:rPr>
        <w:t>«Этюды 1-5 кл.»: №1-13</w:t>
      </w:r>
    </w:p>
    <w:p w:rsidR="00F04735" w:rsidRDefault="00AD1F2B">
      <w:pPr>
        <w:pStyle w:val="70"/>
        <w:shd w:val="clear" w:color="auto" w:fill="auto"/>
        <w:spacing w:after="327" w:line="220" w:lineRule="exact"/>
        <w:ind w:left="5100"/>
      </w:pPr>
      <w:r>
        <w:rPr>
          <w:rStyle w:val="7d"/>
        </w:rPr>
        <w:t>Пьесы</w:t>
      </w:r>
    </w:p>
    <w:p w:rsidR="00F04735" w:rsidRDefault="00AD1F2B">
      <w:pPr>
        <w:pStyle w:val="169"/>
        <w:shd w:val="clear" w:color="auto" w:fill="auto"/>
        <w:spacing w:before="0" w:line="220" w:lineRule="exact"/>
        <w:ind w:left="2760" w:firstLine="0"/>
      </w:pPr>
      <w:r>
        <w:rPr>
          <w:rStyle w:val="410"/>
        </w:rPr>
        <w:t>Н.Платонов «Школа игры на флейте»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80" w:right="300" w:firstLine="0"/>
      </w:pPr>
      <w:r>
        <w:rPr>
          <w:rStyle w:val="390"/>
        </w:rPr>
        <w:t>Л.Бетховен «Аллегретто»</w:t>
      </w:r>
      <w:r>
        <w:rPr>
          <w:rStyle w:val="400"/>
        </w:rPr>
        <w:t xml:space="preserve"> </w:t>
      </w:r>
      <w:r>
        <w:rPr>
          <w:rStyle w:val="390"/>
        </w:rPr>
        <w:t>Р.Шуман «Пьеска»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80" w:right="6020" w:firstLine="900"/>
      </w:pPr>
      <w:r>
        <w:rPr>
          <w:rStyle w:val="390"/>
        </w:rPr>
        <w:t>«Песенка»</w:t>
      </w:r>
      <w:r>
        <w:rPr>
          <w:rStyle w:val="400"/>
        </w:rPr>
        <w:t xml:space="preserve"> </w:t>
      </w:r>
      <w:r>
        <w:rPr>
          <w:rStyle w:val="390"/>
        </w:rPr>
        <w:t>П.Чайковский «Шарманщик поет»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80" w:right="920" w:firstLine="1540"/>
        <w:sectPr w:rsidR="00F04735">
          <w:type w:val="continuous"/>
          <w:pgSz w:w="11905" w:h="16837"/>
          <w:pgMar w:top="1085" w:right="622" w:bottom="1987" w:left="1736" w:header="0" w:footer="3" w:gutter="0"/>
          <w:cols w:space="720"/>
          <w:noEndnote/>
          <w:docGrid w:linePitch="360"/>
        </w:sectPr>
      </w:pPr>
      <w:r>
        <w:rPr>
          <w:rStyle w:val="390"/>
        </w:rPr>
        <w:t>«Старинная французская песенка»</w:t>
      </w:r>
      <w:r>
        <w:rPr>
          <w:rStyle w:val="400"/>
        </w:rPr>
        <w:t xml:space="preserve"> </w:t>
      </w:r>
      <w:r>
        <w:rPr>
          <w:rStyle w:val="410"/>
        </w:rPr>
        <w:t>«Хрестоматия педагогического репертуарного для флейты (1-3 кл.)» 1</w:t>
      </w:r>
      <w:r>
        <w:rPr>
          <w:rStyle w:val="390"/>
        </w:rPr>
        <w:t>990 г.</w:t>
      </w:r>
      <w:r>
        <w:rPr>
          <w:rStyle w:val="400"/>
        </w:rPr>
        <w:t xml:space="preserve"> </w:t>
      </w:r>
      <w:r>
        <w:rPr>
          <w:rStyle w:val="390"/>
        </w:rPr>
        <w:t>Бел. н. п. «Перепелочка» обр. С.Полонского</w:t>
      </w:r>
      <w:r>
        <w:rPr>
          <w:rStyle w:val="400"/>
        </w:rPr>
        <w:t xml:space="preserve"> </w:t>
      </w:r>
      <w:r>
        <w:rPr>
          <w:rStyle w:val="390"/>
        </w:rPr>
        <w:t>Р.н.п. «Как под горкой под горой» обр. Н.Баклановой.</w:t>
      </w:r>
      <w:r>
        <w:rPr>
          <w:rStyle w:val="400"/>
        </w:rPr>
        <w:t xml:space="preserve"> </w:t>
      </w:r>
      <w:r>
        <w:rPr>
          <w:rStyle w:val="390"/>
        </w:rPr>
        <w:t>Р.н.п. «Во поле береза стояла» обр. С.Стемпневского.</w:t>
      </w:r>
      <w:r>
        <w:rPr>
          <w:rStyle w:val="400"/>
        </w:rPr>
        <w:t xml:space="preserve"> </w:t>
      </w:r>
      <w:r>
        <w:rPr>
          <w:rStyle w:val="390"/>
        </w:rPr>
        <w:t>Р.н.п «Уж как во поле калинушка стоит» ред. П.Чайковского.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420"/>
        </w:rPr>
        <w:lastRenderedPageBreak/>
        <w:t>Д.Кабалевский. «Маленькая полька»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420"/>
        </w:rPr>
        <w:t>М.Красев. «Топ- топ»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420"/>
        </w:rPr>
        <w:t>В.Моцарт. «Аллегретто»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1120" w:firstLine="0"/>
      </w:pPr>
      <w:r>
        <w:rPr>
          <w:rStyle w:val="420"/>
        </w:rPr>
        <w:t>«Майская песня»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1120" w:firstLine="0"/>
      </w:pPr>
      <w:r>
        <w:rPr>
          <w:rStyle w:val="420"/>
        </w:rPr>
        <w:t>«Песня пастушка»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780" w:firstLine="0"/>
      </w:pPr>
      <w:r>
        <w:rPr>
          <w:rStyle w:val="420"/>
        </w:rPr>
        <w:t>Ф.Шуберт. «Вальс»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1120" w:firstLine="0"/>
      </w:pPr>
      <w:r>
        <w:rPr>
          <w:rStyle w:val="420"/>
        </w:rPr>
        <w:t>Ю.Шапорин. «Колыбельная»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420"/>
        </w:rPr>
        <w:t>Витлин В. «Кошечка»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Пушечников И. «Песенка»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Кабалевский Д.»Про Петю»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Иорданский М. «Песенка про чибиса»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lastRenderedPageBreak/>
        <w:t>Моцарт В. «Майская песня»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Тамберг Э. «Кукуют кукушки»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Люлли Ж.Б. «Песенка»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Кюи Ц. «Песенка»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Островкий А. «Азбука»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ФрНП «Танец утят»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РНП «Ай на горе дуб, дуб»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УНП «Ой джигуне, джигуне»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Лядов А. «Сорока»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РНП «Во саду ли, в огороде»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РНП «Во горнице, во светлице»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Лысенко Н. «Песенка лисички»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РНП «В зеленом саду»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РНП «Я на горку шла»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РНП «Котик и козлик»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Симонова В. «Котята»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Эрнесакс Г. «Паровоз»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РНП «Ах вы, сени, мои сени»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Качурбина М. «Мишка с куклой»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20"/>
        </w:rPr>
        <w:t>Филиппенко А. «Веселый музыкант»</w:t>
      </w:r>
    </w:p>
    <w:p w:rsidR="00F04735" w:rsidRDefault="00AD1F2B">
      <w:pPr>
        <w:pStyle w:val="70"/>
        <w:shd w:val="clear" w:color="auto" w:fill="auto"/>
        <w:spacing w:after="236" w:line="274" w:lineRule="exact"/>
        <w:ind w:left="1800"/>
      </w:pPr>
      <w:r>
        <w:rPr>
          <w:rStyle w:val="7e"/>
        </w:rPr>
        <w:t>Примеры программы переводного экзамена</w:t>
      </w:r>
    </w:p>
    <w:p w:rsidR="00F04735" w:rsidRDefault="00AD1F2B">
      <w:pPr>
        <w:pStyle w:val="70"/>
        <w:shd w:val="clear" w:color="auto" w:fill="auto"/>
        <w:spacing w:after="0" w:line="278" w:lineRule="exact"/>
        <w:ind w:left="4860"/>
      </w:pPr>
      <w:r>
        <w:rPr>
          <w:rStyle w:val="7e"/>
        </w:rPr>
        <w:t>1 вариант</w:t>
      </w:r>
    </w:p>
    <w:p w:rsidR="00F04735" w:rsidRDefault="00AD1F2B">
      <w:pPr>
        <w:pStyle w:val="169"/>
        <w:shd w:val="clear" w:color="auto" w:fill="auto"/>
        <w:spacing w:before="0" w:after="240" w:line="278" w:lineRule="exact"/>
        <w:ind w:left="780" w:right="900" w:firstLine="0"/>
      </w:pPr>
      <w:r>
        <w:rPr>
          <w:rStyle w:val="420"/>
        </w:rPr>
        <w:t>Шуман Р. Песенка из «Альбома для юношества</w:t>
      </w:r>
      <w:r>
        <w:rPr>
          <w:rStyle w:val="430"/>
        </w:rPr>
        <w:t xml:space="preserve"> </w:t>
      </w:r>
      <w:r>
        <w:rPr>
          <w:rStyle w:val="420"/>
        </w:rPr>
        <w:t>Л.Бетховен «Аллегретто»</w:t>
      </w:r>
    </w:p>
    <w:p w:rsidR="00F04735" w:rsidRDefault="00AD1F2B">
      <w:pPr>
        <w:pStyle w:val="70"/>
        <w:shd w:val="clear" w:color="auto" w:fill="auto"/>
        <w:spacing w:after="0" w:line="278" w:lineRule="exact"/>
        <w:ind w:left="4120"/>
      </w:pPr>
      <w:r>
        <w:rPr>
          <w:rStyle w:val="7e"/>
        </w:rPr>
        <w:t>2 вариант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780" w:right="600" w:firstLine="0"/>
        <w:sectPr w:rsidR="00F04735">
          <w:type w:val="continuous"/>
          <w:pgSz w:w="11905" w:h="16837"/>
          <w:pgMar w:top="2298" w:right="1966" w:bottom="2298" w:left="3492" w:header="0" w:footer="3" w:gutter="0"/>
          <w:cols w:space="720"/>
          <w:noEndnote/>
          <w:docGrid w:linePitch="360"/>
        </w:sectPr>
      </w:pPr>
      <w:r>
        <w:rPr>
          <w:rStyle w:val="420"/>
        </w:rPr>
        <w:t>П.Чайковский «Старинная французская песенка»</w:t>
      </w:r>
      <w:r>
        <w:rPr>
          <w:rStyle w:val="430"/>
        </w:rPr>
        <w:t xml:space="preserve"> </w:t>
      </w:r>
      <w:r>
        <w:rPr>
          <w:rStyle w:val="420"/>
        </w:rPr>
        <w:t>Р.Шуман «Пьеска»</w:t>
      </w:r>
    </w:p>
    <w:p w:rsidR="00F04735" w:rsidRDefault="00AD1F2B">
      <w:pPr>
        <w:pStyle w:val="27"/>
        <w:keepNext/>
        <w:keepLines/>
        <w:shd w:val="clear" w:color="auto" w:fill="auto"/>
        <w:spacing w:before="0" w:after="480" w:line="552" w:lineRule="exact"/>
        <w:ind w:left="3820"/>
      </w:pPr>
      <w:bookmarkStart w:id="14" w:name="bookmark14"/>
      <w:r>
        <w:rPr>
          <w:rStyle w:val="2b"/>
        </w:rPr>
        <w:lastRenderedPageBreak/>
        <w:t>Третий класс</w:t>
      </w:r>
      <w:bookmarkEnd w:id="14"/>
    </w:p>
    <w:p w:rsidR="00F04735" w:rsidRDefault="00AD1F2B">
      <w:pPr>
        <w:pStyle w:val="169"/>
        <w:shd w:val="clear" w:color="auto" w:fill="auto"/>
        <w:spacing w:before="0" w:line="552" w:lineRule="exact"/>
        <w:ind w:left="1000" w:firstLine="0"/>
      </w:pPr>
      <w:r>
        <w:rPr>
          <w:rStyle w:val="440"/>
        </w:rPr>
        <w:t>Консультации 8 часов в год</w:t>
      </w:r>
    </w:p>
    <w:p w:rsidR="00F04735" w:rsidRDefault="00AD1F2B">
      <w:pPr>
        <w:pStyle w:val="169"/>
        <w:shd w:val="clear" w:color="auto" w:fill="auto"/>
        <w:spacing w:before="0" w:after="236" w:line="274" w:lineRule="exact"/>
        <w:ind w:left="20" w:right="320" w:firstLine="0"/>
      </w:pPr>
      <w:r>
        <w:rPr>
          <w:rStyle w:val="440"/>
        </w:rPr>
        <w:t>Третий год обучения игре на флейте следует считать контрольным, прежде всего с позиций</w:t>
      </w:r>
      <w:r>
        <w:rPr>
          <w:rStyle w:val="450"/>
        </w:rPr>
        <w:t xml:space="preserve"> </w:t>
      </w:r>
      <w:r>
        <w:rPr>
          <w:rStyle w:val="440"/>
        </w:rPr>
        <w:t>профессионализма. В течение учебного года завершается развитие основ общей техники</w:t>
      </w:r>
      <w:r>
        <w:rPr>
          <w:rStyle w:val="450"/>
        </w:rPr>
        <w:t xml:space="preserve"> </w:t>
      </w:r>
      <w:r>
        <w:rPr>
          <w:rStyle w:val="440"/>
        </w:rPr>
        <w:t>флейтиста как важного этапа в освоении технологической базой исполнительства и</w:t>
      </w:r>
      <w:r>
        <w:rPr>
          <w:rStyle w:val="450"/>
        </w:rPr>
        <w:t xml:space="preserve"> </w:t>
      </w:r>
      <w:r>
        <w:rPr>
          <w:rStyle w:val="440"/>
        </w:rPr>
        <w:t>дальнейшего развития музыкально-образного мышления учащегося. В игре музыканта-</w:t>
      </w:r>
      <w:r>
        <w:rPr>
          <w:rStyle w:val="450"/>
        </w:rPr>
        <w:t xml:space="preserve"> </w:t>
      </w:r>
      <w:r>
        <w:rPr>
          <w:rStyle w:val="440"/>
        </w:rPr>
        <w:t>флейтиста должна ощущаться перспектива технологического совершенствования. В</w:t>
      </w:r>
      <w:r>
        <w:rPr>
          <w:rStyle w:val="450"/>
        </w:rPr>
        <w:t xml:space="preserve"> </w:t>
      </w:r>
      <w:r>
        <w:rPr>
          <w:rStyle w:val="440"/>
        </w:rPr>
        <w:t>художественном плане учащийся переходит к освоению музыкально-образного мышления</w:t>
      </w:r>
      <w:r>
        <w:rPr>
          <w:rStyle w:val="450"/>
        </w:rPr>
        <w:t xml:space="preserve"> </w:t>
      </w:r>
      <w:r>
        <w:rPr>
          <w:rStyle w:val="440"/>
        </w:rPr>
        <w:t>на уровне эмоциональной отзывчивости. Исполнитель эмоционально окрашивает отдельные</w:t>
      </w:r>
      <w:r>
        <w:rPr>
          <w:rStyle w:val="450"/>
        </w:rPr>
        <w:t xml:space="preserve"> </w:t>
      </w:r>
      <w:r>
        <w:rPr>
          <w:rStyle w:val="440"/>
        </w:rPr>
        <w:t>ноты, фразы и предложения, приоды. Учиться составлять эмоциональные программы с</w:t>
      </w:r>
      <w:r>
        <w:rPr>
          <w:rStyle w:val="450"/>
        </w:rPr>
        <w:t xml:space="preserve"> </w:t>
      </w:r>
      <w:r>
        <w:rPr>
          <w:rStyle w:val="440"/>
        </w:rPr>
        <w:t>определённым характером звучания, которые в совокупности создают эмоциональный образ</w:t>
      </w:r>
      <w:r>
        <w:rPr>
          <w:rStyle w:val="450"/>
        </w:rPr>
        <w:t xml:space="preserve"> </w:t>
      </w:r>
      <w:r>
        <w:rPr>
          <w:rStyle w:val="440"/>
        </w:rPr>
        <w:t>произведения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20" w:right="320" w:firstLine="0"/>
      </w:pPr>
      <w:r>
        <w:rPr>
          <w:rStyle w:val="440"/>
        </w:rPr>
        <w:lastRenderedPageBreak/>
        <w:t>За учебный год учащийся должен сыграть два зачета в первом полугодии, зачет и экзамен во</w:t>
      </w:r>
      <w:r>
        <w:rPr>
          <w:rStyle w:val="450"/>
        </w:rPr>
        <w:t xml:space="preserve"> </w:t>
      </w:r>
      <w:r>
        <w:rPr>
          <w:rStyle w:val="440"/>
        </w:rPr>
        <w:t>втором полугодии.</w:t>
      </w:r>
    </w:p>
    <w:p w:rsidR="00F04735" w:rsidRDefault="00AD1F2B">
      <w:pPr>
        <w:pStyle w:val="169"/>
        <w:shd w:val="clear" w:color="auto" w:fill="auto"/>
        <w:spacing w:before="0" w:after="163" w:line="274" w:lineRule="exact"/>
        <w:ind w:left="20" w:right="320" w:firstLine="0"/>
      </w:pPr>
      <w:r>
        <w:rPr>
          <w:rStyle w:val="440"/>
        </w:rPr>
        <w:t>За время обучения учащийся должен выучить: мажорные и минорные гаммы, арпеджш</w:t>
      </w:r>
      <w:r>
        <w:rPr>
          <w:rStyle w:val="450"/>
        </w:rPr>
        <w:t xml:space="preserve"> </w:t>
      </w:r>
      <w:r>
        <w:rPr>
          <w:rStyle w:val="440"/>
        </w:rPr>
        <w:t>трезвучий в тональностях до 2-Зх знаков включительно (в умеренном движении),</w:t>
      </w:r>
    </w:p>
    <w:p w:rsidR="00F04735" w:rsidRDefault="00AD1F2B">
      <w:pPr>
        <w:pStyle w:val="169"/>
        <w:shd w:val="clear" w:color="auto" w:fill="auto"/>
        <w:spacing w:before="0" w:after="188" w:line="220" w:lineRule="exact"/>
        <w:ind w:left="20" w:firstLine="0"/>
      </w:pPr>
      <w:r>
        <w:rPr>
          <w:rStyle w:val="440"/>
        </w:rPr>
        <w:t>6-8 этюдов и упражнений,</w:t>
      </w:r>
    </w:p>
    <w:p w:rsidR="00F04735" w:rsidRDefault="00AD1F2B">
      <w:pPr>
        <w:pStyle w:val="169"/>
        <w:shd w:val="clear" w:color="auto" w:fill="auto"/>
        <w:spacing w:before="0" w:after="210" w:line="220" w:lineRule="exact"/>
        <w:ind w:left="20" w:firstLine="0"/>
      </w:pPr>
      <w:r>
        <w:rPr>
          <w:rStyle w:val="440"/>
        </w:rPr>
        <w:t>6-8 пьес.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right="320" w:firstLine="0"/>
        <w:sectPr w:rsidR="00F04735">
          <w:headerReference w:type="even" r:id="rId13"/>
          <w:headerReference w:type="default" r:id="rId14"/>
          <w:headerReference w:type="first" r:id="rId15"/>
          <w:type w:val="continuous"/>
          <w:pgSz w:w="11905" w:h="16837"/>
          <w:pgMar w:top="4676" w:right="233" w:bottom="4671" w:left="1822" w:header="0" w:footer="3" w:gutter="0"/>
          <w:cols w:space="720"/>
          <w:noEndnote/>
          <w:titlePg/>
          <w:docGrid w:linePitch="360"/>
        </w:sectPr>
      </w:pPr>
      <w:r>
        <w:rPr>
          <w:rStyle w:val="440"/>
        </w:rPr>
        <w:t>Кроме того, учащийся должен систематически работать над развитием навыков чтения с</w:t>
      </w:r>
      <w:r>
        <w:rPr>
          <w:rStyle w:val="450"/>
        </w:rPr>
        <w:t xml:space="preserve"> </w:t>
      </w:r>
      <w:r>
        <w:rPr>
          <w:rStyle w:val="440"/>
        </w:rPr>
        <w:t>листа пьес (в медленном движении)</w:t>
      </w:r>
    </w:p>
    <w:p w:rsidR="00F04735" w:rsidRDefault="00AD1F2B">
      <w:pPr>
        <w:pStyle w:val="38"/>
        <w:keepNext/>
        <w:keepLines/>
        <w:shd w:val="clear" w:color="auto" w:fill="auto"/>
        <w:spacing w:after="805" w:line="552" w:lineRule="exact"/>
        <w:ind w:right="240"/>
        <w:jc w:val="center"/>
      </w:pPr>
      <w:bookmarkStart w:id="15" w:name="bookmark15"/>
      <w:r>
        <w:rPr>
          <w:rStyle w:val="3ff4"/>
        </w:rPr>
        <w:lastRenderedPageBreak/>
        <w:t>Примерный репертуарный список</w:t>
      </w:r>
      <w:r>
        <w:rPr>
          <w:rStyle w:val="3ff5"/>
        </w:rPr>
        <w:t xml:space="preserve"> </w:t>
      </w:r>
      <w:r>
        <w:rPr>
          <w:rStyle w:val="3ff4"/>
        </w:rPr>
        <w:t>Этюды и упражнения</w:t>
      </w:r>
      <w:bookmarkEnd w:id="15"/>
    </w:p>
    <w:p w:rsidR="00F04735" w:rsidRDefault="00AD1F2B">
      <w:pPr>
        <w:pStyle w:val="38"/>
        <w:keepNext/>
        <w:keepLines/>
        <w:shd w:val="clear" w:color="auto" w:fill="auto"/>
        <w:spacing w:after="0" w:line="446" w:lineRule="exact"/>
        <w:ind w:right="240"/>
        <w:jc w:val="center"/>
      </w:pPr>
      <w:bookmarkStart w:id="16" w:name="bookmark16"/>
      <w:r>
        <w:rPr>
          <w:rStyle w:val="3ff4"/>
        </w:rPr>
        <w:t>Пьесы</w:t>
      </w:r>
      <w:bookmarkEnd w:id="16"/>
    </w:p>
    <w:p w:rsidR="00F04735" w:rsidRDefault="00AD1F2B">
      <w:pPr>
        <w:pStyle w:val="169"/>
        <w:shd w:val="clear" w:color="auto" w:fill="auto"/>
        <w:spacing w:before="0" w:line="446" w:lineRule="exact"/>
        <w:ind w:left="20" w:right="1960" w:firstLine="2840"/>
      </w:pPr>
      <w:r>
        <w:rPr>
          <w:rStyle w:val="460"/>
        </w:rPr>
        <w:t>Н.Платонов «Школа игры на флейте»</w:t>
      </w:r>
      <w:r>
        <w:rPr>
          <w:rStyle w:val="470"/>
        </w:rPr>
        <w:t xml:space="preserve"> </w:t>
      </w:r>
      <w:r>
        <w:rPr>
          <w:rStyle w:val="48"/>
        </w:rPr>
        <w:t>П.Чайковский «Сладкая греза»</w:t>
      </w:r>
      <w:r>
        <w:rPr>
          <w:rStyle w:val="49"/>
        </w:rPr>
        <w:t xml:space="preserve"> </w:t>
      </w:r>
      <w:r>
        <w:rPr>
          <w:rStyle w:val="48"/>
        </w:rPr>
        <w:t>М.Гайдн «Анданте»</w:t>
      </w:r>
      <w:r>
        <w:rPr>
          <w:rStyle w:val="49"/>
        </w:rPr>
        <w:t xml:space="preserve"> </w:t>
      </w:r>
      <w:r>
        <w:rPr>
          <w:rStyle w:val="48"/>
        </w:rPr>
        <w:t>Р.Шуман «Веселый крестьянин»</w:t>
      </w:r>
      <w:r>
        <w:rPr>
          <w:rStyle w:val="49"/>
        </w:rPr>
        <w:t xml:space="preserve"> </w:t>
      </w:r>
      <w:r>
        <w:rPr>
          <w:rStyle w:val="48"/>
        </w:rPr>
        <w:t>«Смелый наездник»</w:t>
      </w:r>
    </w:p>
    <w:p w:rsidR="00F04735" w:rsidRDefault="00AD1F2B">
      <w:pPr>
        <w:pStyle w:val="169"/>
        <w:shd w:val="clear" w:color="auto" w:fill="auto"/>
        <w:spacing w:before="0" w:line="446" w:lineRule="exact"/>
        <w:ind w:right="240" w:firstLine="0"/>
        <w:jc w:val="center"/>
      </w:pPr>
      <w:r>
        <w:rPr>
          <w:rStyle w:val="460"/>
        </w:rPr>
        <w:t>Хрестоматия педагогического репертуара для флейты (1-3 класс) 1990 г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48"/>
        </w:rPr>
        <w:t>И.Брамс «Колыбельная»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1080" w:firstLine="0"/>
      </w:pPr>
      <w:r>
        <w:rPr>
          <w:rStyle w:val="48"/>
        </w:rPr>
        <w:t>«Петрушка»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48"/>
        </w:rPr>
        <w:lastRenderedPageBreak/>
        <w:t>Л.Бетховен «Немецкий танец»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48"/>
        </w:rPr>
        <w:t>А.Гречанинов «Вальс»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48"/>
        </w:rPr>
        <w:t>М.Глинка «Жаворонок»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48"/>
        </w:rPr>
        <w:t>Б.Дварионас «Прелюдия»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48"/>
        </w:rPr>
        <w:t>Г.Переел. «Ария»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48"/>
        </w:rPr>
        <w:t>А.Хачатурян «Андантино»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48"/>
        </w:rPr>
        <w:t>Бетховен Л. «Аллегретто»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Шуман Р. «Пьеска»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Шуман Р. «Песенка»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Шуман Р. «Мелодия»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РНП «Ходила младешенька»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Шуберт Ф. «Романс»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РНП «Как из-под кусту»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Глинка М. «Не щебечи, соловейку»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Моцарт В.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Барток Б. «Народная мелодия»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Бах И.С. «Песня»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Монющко С. «Зимняя сказка»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Бетховен Л. «Сурок»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Прокофьев С. «Марш»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Чайковский П. «Шарманщик поет»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Старокадомский М. «Мы едем, едем, едем»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ГНП «Мирангула»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Гайдн И. «Песня»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48"/>
        </w:rPr>
        <w:t>Шуберт Ф. «Вальс»</w:t>
      </w:r>
    </w:p>
    <w:p w:rsidR="00F04735" w:rsidRDefault="00AD1F2B">
      <w:pPr>
        <w:pStyle w:val="40"/>
        <w:shd w:val="clear" w:color="auto" w:fill="auto"/>
        <w:spacing w:line="170" w:lineRule="exact"/>
        <w:ind w:left="20"/>
        <w:jc w:val="left"/>
        <w:sectPr w:rsidR="00F04735">
          <w:type w:val="continuous"/>
          <w:pgSz w:w="11905" w:h="16837"/>
          <w:pgMar w:top="1061" w:right="1466" w:bottom="1743" w:left="1644" w:header="0" w:footer="3" w:gutter="0"/>
          <w:cols w:space="720"/>
          <w:noEndnote/>
          <w:docGrid w:linePitch="360"/>
        </w:sectPr>
      </w:pPr>
      <w:r>
        <w:rPr>
          <w:rStyle w:val="4a"/>
        </w:rPr>
        <w:t xml:space="preserve">\4л1Ю1лт </w:t>
      </w:r>
      <w:r>
        <w:rPr>
          <w:rStyle w:val="4a"/>
          <w:lang w:val="en-US"/>
        </w:rPr>
        <w:t>tt</w:t>
      </w:r>
      <w:r w:rsidRPr="008B711E">
        <w:rPr>
          <w:rStyle w:val="4a"/>
        </w:rPr>
        <w:t xml:space="preserve"> </w:t>
      </w:r>
      <w:r>
        <w:rPr>
          <w:rStyle w:val="4a"/>
        </w:rPr>
        <w:t>//Ыгпо гтатайл</w:t>
      </w:r>
    </w:p>
    <w:p w:rsidR="00F04735" w:rsidRDefault="00AD1F2B">
      <w:pPr>
        <w:pStyle w:val="169"/>
        <w:shd w:val="clear" w:color="auto" w:fill="auto"/>
        <w:spacing w:before="0" w:line="220" w:lineRule="exact"/>
        <w:ind w:left="80" w:firstLine="0"/>
      </w:pPr>
      <w:r>
        <w:rPr>
          <w:rStyle w:val="500"/>
        </w:rPr>
        <w:lastRenderedPageBreak/>
        <w:t xml:space="preserve">"11111 \\/ЛППу </w:t>
      </w:r>
      <w:r>
        <w:rPr>
          <w:rStyle w:val="500"/>
          <w:lang w:val="en-US"/>
        </w:rPr>
        <w:t>LUKCl</w:t>
      </w:r>
      <w:r w:rsidRPr="008B711E">
        <w:rPr>
          <w:rStyle w:val="500"/>
        </w:rPr>
        <w:t>//</w:t>
      </w:r>
    </w:p>
    <w:p w:rsidR="00F04735" w:rsidRDefault="00AD1F2B">
      <w:pPr>
        <w:pStyle w:val="169"/>
        <w:shd w:val="clear" w:color="auto" w:fill="auto"/>
        <w:spacing w:before="0" w:after="403" w:line="274" w:lineRule="exact"/>
        <w:ind w:left="80" w:right="6420" w:firstLine="0"/>
      </w:pPr>
      <w:r>
        <w:rPr>
          <w:rStyle w:val="500"/>
        </w:rPr>
        <w:t>Дунаев И. «Колыбельная песня»</w:t>
      </w:r>
      <w:r>
        <w:rPr>
          <w:rStyle w:val="510"/>
        </w:rPr>
        <w:t xml:space="preserve"> </w:t>
      </w:r>
      <w:r>
        <w:rPr>
          <w:rStyle w:val="500"/>
        </w:rPr>
        <w:t>Бетховен Л. «Экосез»</w:t>
      </w:r>
      <w:r>
        <w:rPr>
          <w:rStyle w:val="510"/>
        </w:rPr>
        <w:t xml:space="preserve"> </w:t>
      </w:r>
      <w:r>
        <w:rPr>
          <w:rStyle w:val="500"/>
        </w:rPr>
        <w:t>Гедике А. «Танец»</w:t>
      </w:r>
      <w:r>
        <w:rPr>
          <w:rStyle w:val="510"/>
        </w:rPr>
        <w:t xml:space="preserve"> </w:t>
      </w:r>
      <w:r>
        <w:rPr>
          <w:rStyle w:val="500"/>
        </w:rPr>
        <w:t>Лехтинен Р. «Летка-енка»</w:t>
      </w:r>
      <w:r>
        <w:rPr>
          <w:rStyle w:val="510"/>
        </w:rPr>
        <w:t xml:space="preserve"> </w:t>
      </w:r>
      <w:r>
        <w:rPr>
          <w:rStyle w:val="500"/>
        </w:rPr>
        <w:t>Должиков Ю. «Колыбельная»</w:t>
      </w:r>
      <w:r>
        <w:rPr>
          <w:rStyle w:val="510"/>
        </w:rPr>
        <w:t xml:space="preserve"> </w:t>
      </w:r>
      <w:r>
        <w:rPr>
          <w:rStyle w:val="500"/>
        </w:rPr>
        <w:t>Моцарт В. «Майская песня»</w:t>
      </w:r>
      <w:r>
        <w:rPr>
          <w:rStyle w:val="510"/>
        </w:rPr>
        <w:t xml:space="preserve"> </w:t>
      </w:r>
      <w:r>
        <w:rPr>
          <w:rStyle w:val="500"/>
        </w:rPr>
        <w:t>Гайдн И. «Песенка»</w:t>
      </w:r>
      <w:r>
        <w:rPr>
          <w:rStyle w:val="510"/>
        </w:rPr>
        <w:t xml:space="preserve"> </w:t>
      </w:r>
      <w:r>
        <w:rPr>
          <w:rStyle w:val="500"/>
        </w:rPr>
        <w:t>РНП «Зима проходит»</w:t>
      </w:r>
      <w:r>
        <w:rPr>
          <w:rStyle w:val="510"/>
        </w:rPr>
        <w:t xml:space="preserve"> </w:t>
      </w:r>
      <w:r>
        <w:rPr>
          <w:rStyle w:val="500"/>
        </w:rPr>
        <w:t>Калинников В. «Тень-тень»</w:t>
      </w:r>
      <w:r>
        <w:rPr>
          <w:rStyle w:val="510"/>
        </w:rPr>
        <w:t xml:space="preserve"> </w:t>
      </w:r>
      <w:r>
        <w:rPr>
          <w:rStyle w:val="500"/>
        </w:rPr>
        <w:t>ЧИП «Пастушок»</w:t>
      </w:r>
      <w:r>
        <w:rPr>
          <w:rStyle w:val="510"/>
        </w:rPr>
        <w:t xml:space="preserve"> </w:t>
      </w:r>
      <w:r>
        <w:rPr>
          <w:rStyle w:val="500"/>
        </w:rPr>
        <w:t>Чайковский П. «Мама»</w:t>
      </w:r>
      <w:r>
        <w:rPr>
          <w:rStyle w:val="510"/>
        </w:rPr>
        <w:t xml:space="preserve"> </w:t>
      </w:r>
      <w:r>
        <w:rPr>
          <w:rStyle w:val="500"/>
        </w:rPr>
        <w:t>Чайковский П. «Болезнь куклы»</w:t>
      </w:r>
      <w:r>
        <w:rPr>
          <w:rStyle w:val="510"/>
        </w:rPr>
        <w:t xml:space="preserve"> </w:t>
      </w:r>
      <w:r>
        <w:rPr>
          <w:rStyle w:val="500"/>
        </w:rPr>
        <w:t>Дарг омыжский А. «Казачок»</w:t>
      </w:r>
      <w:r>
        <w:rPr>
          <w:rStyle w:val="510"/>
        </w:rPr>
        <w:t xml:space="preserve"> </w:t>
      </w:r>
      <w:r>
        <w:rPr>
          <w:rStyle w:val="500"/>
        </w:rPr>
        <w:t>Симонова В. «Рассказ»</w:t>
      </w:r>
      <w:r>
        <w:rPr>
          <w:rStyle w:val="510"/>
        </w:rPr>
        <w:t xml:space="preserve"> </w:t>
      </w:r>
      <w:r>
        <w:rPr>
          <w:rStyle w:val="500"/>
        </w:rPr>
        <w:t>Кюи Ц. «Песенка»</w:t>
      </w:r>
      <w:r>
        <w:rPr>
          <w:rStyle w:val="510"/>
        </w:rPr>
        <w:t xml:space="preserve"> </w:t>
      </w:r>
      <w:r>
        <w:rPr>
          <w:rStyle w:val="500"/>
        </w:rPr>
        <w:t>Хосс В. «Колокольчики»</w:t>
      </w:r>
      <w:r>
        <w:rPr>
          <w:rStyle w:val="510"/>
        </w:rPr>
        <w:t xml:space="preserve"> </w:t>
      </w:r>
      <w:r>
        <w:rPr>
          <w:rStyle w:val="500"/>
        </w:rPr>
        <w:t>Симонова В. «Полечка»</w:t>
      </w:r>
      <w:r>
        <w:rPr>
          <w:rStyle w:val="510"/>
        </w:rPr>
        <w:t xml:space="preserve"> </w:t>
      </w:r>
      <w:r>
        <w:rPr>
          <w:rStyle w:val="500"/>
        </w:rPr>
        <w:t>Телеман Г. «Гавот»</w:t>
      </w:r>
      <w:r>
        <w:rPr>
          <w:rStyle w:val="510"/>
        </w:rPr>
        <w:t xml:space="preserve"> </w:t>
      </w:r>
      <w:r>
        <w:rPr>
          <w:rStyle w:val="500"/>
        </w:rPr>
        <w:t>ШНП «Кукушечка»</w:t>
      </w:r>
      <w:r>
        <w:rPr>
          <w:rStyle w:val="510"/>
        </w:rPr>
        <w:t xml:space="preserve"> </w:t>
      </w:r>
      <w:r>
        <w:rPr>
          <w:rStyle w:val="500"/>
        </w:rPr>
        <w:t>Бетзховен Л. «Сурок»</w:t>
      </w:r>
      <w:r>
        <w:rPr>
          <w:rStyle w:val="510"/>
        </w:rPr>
        <w:t xml:space="preserve"> </w:t>
      </w:r>
      <w:r>
        <w:rPr>
          <w:rStyle w:val="500"/>
        </w:rPr>
        <w:t>Симонова В. «Грустная сказка»</w:t>
      </w:r>
      <w:r>
        <w:rPr>
          <w:rStyle w:val="510"/>
        </w:rPr>
        <w:t xml:space="preserve"> </w:t>
      </w:r>
      <w:r>
        <w:rPr>
          <w:rStyle w:val="500"/>
        </w:rPr>
        <w:t>Симонов С. «Колыбельная»</w:t>
      </w:r>
      <w:r>
        <w:rPr>
          <w:rStyle w:val="510"/>
        </w:rPr>
        <w:t xml:space="preserve"> </w:t>
      </w:r>
      <w:r>
        <w:rPr>
          <w:rStyle w:val="500"/>
        </w:rPr>
        <w:t xml:space="preserve">Уотт Д. «Три </w:t>
      </w:r>
      <w:r>
        <w:rPr>
          <w:rStyle w:val="500"/>
        </w:rPr>
        <w:lastRenderedPageBreak/>
        <w:t>поросенка»</w:t>
      </w:r>
      <w:r>
        <w:rPr>
          <w:rStyle w:val="510"/>
        </w:rPr>
        <w:t xml:space="preserve"> </w:t>
      </w:r>
      <w:r>
        <w:rPr>
          <w:rStyle w:val="500"/>
        </w:rPr>
        <w:t>Симонова В. «Мир добра»</w:t>
      </w:r>
    </w:p>
    <w:p w:rsidR="00F04735" w:rsidRDefault="00AD1F2B">
      <w:pPr>
        <w:pStyle w:val="70"/>
        <w:shd w:val="clear" w:color="auto" w:fill="auto"/>
        <w:spacing w:after="303" w:line="220" w:lineRule="exact"/>
        <w:ind w:left="2100"/>
      </w:pPr>
      <w:r>
        <w:rPr>
          <w:rStyle w:val="7f"/>
        </w:rPr>
        <w:t>Примеры программы переводного экзамена (зачета)</w:t>
      </w:r>
    </w:p>
    <w:p w:rsidR="00F04735" w:rsidRDefault="00AD1F2B">
      <w:pPr>
        <w:pStyle w:val="38"/>
        <w:keepNext/>
        <w:keepLines/>
        <w:numPr>
          <w:ilvl w:val="0"/>
          <w:numId w:val="4"/>
        </w:numPr>
        <w:shd w:val="clear" w:color="auto" w:fill="auto"/>
        <w:tabs>
          <w:tab w:val="left" w:pos="4588"/>
        </w:tabs>
        <w:spacing w:after="132" w:line="220" w:lineRule="exact"/>
        <w:ind w:left="4420"/>
      </w:pPr>
      <w:bookmarkStart w:id="17" w:name="bookmark17"/>
      <w:r>
        <w:rPr>
          <w:rStyle w:val="3ff6"/>
        </w:rPr>
        <w:t>вариант</w:t>
      </w:r>
      <w:bookmarkEnd w:id="17"/>
    </w:p>
    <w:p w:rsidR="00F04735" w:rsidRDefault="00AD1F2B">
      <w:pPr>
        <w:pStyle w:val="169"/>
        <w:shd w:val="clear" w:color="auto" w:fill="auto"/>
        <w:spacing w:before="0" w:after="421" w:line="446" w:lineRule="exact"/>
        <w:ind w:left="80" w:right="6420" w:firstLine="0"/>
      </w:pPr>
      <w:r>
        <w:rPr>
          <w:rStyle w:val="500"/>
        </w:rPr>
        <w:t>П.Чайковский «Сладкая греза»</w:t>
      </w:r>
      <w:r>
        <w:rPr>
          <w:rStyle w:val="510"/>
        </w:rPr>
        <w:t xml:space="preserve"> </w:t>
      </w:r>
      <w:r>
        <w:rPr>
          <w:rStyle w:val="500"/>
        </w:rPr>
        <w:t>М.Гайдн «Анданте»</w:t>
      </w:r>
    </w:p>
    <w:p w:rsidR="00F04735" w:rsidRDefault="00AD1F2B">
      <w:pPr>
        <w:pStyle w:val="38"/>
        <w:keepNext/>
        <w:keepLines/>
        <w:numPr>
          <w:ilvl w:val="0"/>
          <w:numId w:val="4"/>
        </w:numPr>
        <w:shd w:val="clear" w:color="auto" w:fill="auto"/>
        <w:tabs>
          <w:tab w:val="left" w:pos="4607"/>
        </w:tabs>
        <w:spacing w:after="123" w:line="220" w:lineRule="exact"/>
        <w:ind w:left="4420"/>
      </w:pPr>
      <w:bookmarkStart w:id="18" w:name="bookmark18"/>
      <w:r>
        <w:rPr>
          <w:rStyle w:val="3ff6"/>
        </w:rPr>
        <w:t>вариант</w:t>
      </w:r>
      <w:bookmarkEnd w:id="18"/>
    </w:p>
    <w:p w:rsidR="00F04735" w:rsidRDefault="00AD1F2B">
      <w:pPr>
        <w:pStyle w:val="169"/>
        <w:shd w:val="clear" w:color="auto" w:fill="auto"/>
        <w:spacing w:before="0" w:after="529" w:line="451" w:lineRule="exact"/>
        <w:ind w:left="80" w:right="6420" w:firstLine="0"/>
      </w:pPr>
      <w:r>
        <w:rPr>
          <w:rStyle w:val="500"/>
        </w:rPr>
        <w:t>Р.Шуман «Смелый наездник»</w:t>
      </w:r>
      <w:r>
        <w:rPr>
          <w:rStyle w:val="510"/>
        </w:rPr>
        <w:t xml:space="preserve"> </w:t>
      </w:r>
      <w:r>
        <w:rPr>
          <w:rStyle w:val="500"/>
        </w:rPr>
        <w:t>А.Хачатурян «Андантино»</w:t>
      </w:r>
    </w:p>
    <w:p w:rsidR="00F04735" w:rsidRDefault="00AD1F2B">
      <w:pPr>
        <w:pStyle w:val="27"/>
        <w:keepNext/>
        <w:keepLines/>
        <w:shd w:val="clear" w:color="auto" w:fill="auto"/>
        <w:spacing w:before="0" w:after="489" w:line="240" w:lineRule="exact"/>
        <w:ind w:left="3880"/>
      </w:pPr>
      <w:bookmarkStart w:id="19" w:name="bookmark19"/>
      <w:r>
        <w:rPr>
          <w:rStyle w:val="2c"/>
        </w:rPr>
        <w:t>Четвертый класс</w:t>
      </w:r>
      <w:bookmarkEnd w:id="19"/>
    </w:p>
    <w:p w:rsidR="00F04735" w:rsidRDefault="00AD1F2B">
      <w:pPr>
        <w:pStyle w:val="169"/>
        <w:shd w:val="clear" w:color="auto" w:fill="auto"/>
        <w:spacing w:before="0" w:after="313" w:line="220" w:lineRule="exact"/>
        <w:ind w:left="1040" w:firstLine="0"/>
      </w:pPr>
      <w:r>
        <w:rPr>
          <w:rStyle w:val="500"/>
        </w:rPr>
        <w:t>Аудиторные занятия 2 часа в неделю</w:t>
      </w:r>
    </w:p>
    <w:p w:rsidR="00F04735" w:rsidRDefault="00AD1F2B">
      <w:pPr>
        <w:pStyle w:val="169"/>
        <w:shd w:val="clear" w:color="auto" w:fill="auto"/>
        <w:tabs>
          <w:tab w:val="left" w:pos="3464"/>
        </w:tabs>
        <w:spacing w:before="0" w:after="249" w:line="220" w:lineRule="exact"/>
        <w:ind w:left="1040" w:firstLine="0"/>
      </w:pPr>
      <w:r>
        <w:rPr>
          <w:rStyle w:val="500"/>
        </w:rPr>
        <w:t>Консультации</w:t>
      </w:r>
      <w:r>
        <w:rPr>
          <w:rStyle w:val="500"/>
        </w:rPr>
        <w:tab/>
        <w:t>8 часов в год</w:t>
      </w:r>
    </w:p>
    <w:p w:rsidR="00F04735" w:rsidRDefault="00AD1F2B">
      <w:pPr>
        <w:pStyle w:val="169"/>
        <w:shd w:val="clear" w:color="auto" w:fill="auto"/>
        <w:spacing w:before="0" w:line="288" w:lineRule="exact"/>
        <w:ind w:left="80" w:right="220" w:firstLine="0"/>
        <w:jc w:val="both"/>
      </w:pPr>
      <w:r>
        <w:rPr>
          <w:rStyle w:val="500"/>
        </w:rPr>
        <w:t>За учебный год учащийся должен сыграть два зачета в первом полугодии, зачет и экзамен во</w:t>
      </w:r>
      <w:r>
        <w:rPr>
          <w:rStyle w:val="520"/>
        </w:rPr>
        <w:t xml:space="preserve"> </w:t>
      </w:r>
      <w:r>
        <w:rPr>
          <w:rStyle w:val="500"/>
        </w:rPr>
        <w:t>втором полугодии.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right="540" w:firstLine="0"/>
      </w:pPr>
      <w:r>
        <w:rPr>
          <w:rStyle w:val="530"/>
        </w:rPr>
        <w:t>Освоить развитие сознания на уровне эмоциональной отзывчивости. Выработать</w:t>
      </w:r>
      <w:r>
        <w:rPr>
          <w:rStyle w:val="540"/>
        </w:rPr>
        <w:t xml:space="preserve"> </w:t>
      </w:r>
      <w:r>
        <w:rPr>
          <w:rStyle w:val="530"/>
        </w:rPr>
        <w:t>личностное отношение учащегося к музыкальному исполнению, умение чувствовать и</w:t>
      </w:r>
      <w:r>
        <w:rPr>
          <w:rStyle w:val="540"/>
        </w:rPr>
        <w:t xml:space="preserve"> </w:t>
      </w:r>
      <w:r>
        <w:rPr>
          <w:rStyle w:val="530"/>
        </w:rPr>
        <w:t>предавать эмоции и настроения произведения. Вплотную подойти к решению проблем</w:t>
      </w:r>
      <w:r>
        <w:rPr>
          <w:rStyle w:val="540"/>
        </w:rPr>
        <w:t xml:space="preserve"> </w:t>
      </w:r>
      <w:r>
        <w:rPr>
          <w:rStyle w:val="530"/>
        </w:rPr>
        <w:t>эмоционально-эстетического уровня художественного развития</w:t>
      </w:r>
    </w:p>
    <w:p w:rsidR="00F04735" w:rsidRDefault="00AD1F2B">
      <w:pPr>
        <w:pStyle w:val="169"/>
        <w:shd w:val="clear" w:color="auto" w:fill="auto"/>
        <w:spacing w:before="0" w:after="163" w:line="274" w:lineRule="exact"/>
        <w:ind w:left="60" w:right="240" w:firstLine="420"/>
        <w:jc w:val="both"/>
      </w:pPr>
      <w:r>
        <w:rPr>
          <w:rStyle w:val="530"/>
        </w:rPr>
        <w:t>За время обучения учащийся должен выучить: мажорные и минорные гаммы,</w:t>
      </w:r>
      <w:r>
        <w:rPr>
          <w:rStyle w:val="540"/>
        </w:rPr>
        <w:t xml:space="preserve"> </w:t>
      </w:r>
      <w:r>
        <w:rPr>
          <w:rStyle w:val="530"/>
        </w:rPr>
        <w:t>арпеджио, трезвучий в тональностях до 3-х знаков включительно,</w:t>
      </w:r>
    </w:p>
    <w:p w:rsidR="00F04735" w:rsidRDefault="00AD1F2B">
      <w:pPr>
        <w:pStyle w:val="169"/>
        <w:shd w:val="clear" w:color="auto" w:fill="auto"/>
        <w:spacing w:before="0" w:after="188" w:line="220" w:lineRule="exact"/>
        <w:ind w:left="60" w:firstLine="0"/>
      </w:pPr>
      <w:r>
        <w:rPr>
          <w:rStyle w:val="530"/>
        </w:rPr>
        <w:t>6-8 этюдов и упражнений,</w:t>
      </w:r>
    </w:p>
    <w:p w:rsidR="00F04735" w:rsidRDefault="00AD1F2B">
      <w:pPr>
        <w:pStyle w:val="169"/>
        <w:shd w:val="clear" w:color="auto" w:fill="auto"/>
        <w:spacing w:before="0" w:after="146" w:line="220" w:lineRule="exact"/>
        <w:ind w:left="60" w:firstLine="0"/>
      </w:pPr>
      <w:r>
        <w:rPr>
          <w:rStyle w:val="530"/>
        </w:rPr>
        <w:t>6-8 пьес.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60" w:right="240" w:firstLine="0"/>
        <w:jc w:val="both"/>
      </w:pPr>
      <w:r>
        <w:rPr>
          <w:rStyle w:val="530"/>
        </w:rPr>
        <w:t>Кроме того, учащийся должен систематически работать над развитием чтения с листа</w:t>
      </w:r>
      <w:r>
        <w:rPr>
          <w:rStyle w:val="540"/>
        </w:rPr>
        <w:t xml:space="preserve"> </w:t>
      </w:r>
      <w:r>
        <w:rPr>
          <w:rStyle w:val="530"/>
        </w:rPr>
        <w:t>легких пьес (в умеренном движении). Можно начать изучение двойного стаккато (в</w:t>
      </w:r>
      <w:r>
        <w:rPr>
          <w:rStyle w:val="540"/>
        </w:rPr>
        <w:t xml:space="preserve"> </w:t>
      </w:r>
      <w:r>
        <w:rPr>
          <w:rStyle w:val="530"/>
        </w:rPr>
        <w:t>медленном темпе), упражнений на вибрато.</w:t>
      </w:r>
    </w:p>
    <w:p w:rsidR="00F04735" w:rsidRDefault="00AD1F2B">
      <w:pPr>
        <w:pStyle w:val="38"/>
        <w:keepNext/>
        <w:keepLines/>
        <w:shd w:val="clear" w:color="auto" w:fill="auto"/>
        <w:spacing w:after="0" w:line="446" w:lineRule="exact"/>
        <w:ind w:left="3020"/>
      </w:pPr>
      <w:bookmarkStart w:id="20" w:name="bookmark20"/>
      <w:r>
        <w:rPr>
          <w:rStyle w:val="3ff7"/>
        </w:rPr>
        <w:t>Примерный репертуарный список</w:t>
      </w:r>
      <w:bookmarkEnd w:id="20"/>
    </w:p>
    <w:p w:rsidR="00F04735" w:rsidRDefault="00AD1F2B">
      <w:pPr>
        <w:pStyle w:val="38"/>
        <w:keepNext/>
        <w:keepLines/>
        <w:shd w:val="clear" w:color="auto" w:fill="auto"/>
        <w:spacing w:after="0" w:line="446" w:lineRule="exact"/>
        <w:ind w:left="4560"/>
      </w:pPr>
      <w:bookmarkStart w:id="21" w:name="bookmark21"/>
      <w:r>
        <w:rPr>
          <w:rStyle w:val="3ff7"/>
        </w:rPr>
        <w:t>Этюды</w:t>
      </w:r>
      <w:bookmarkEnd w:id="21"/>
    </w:p>
    <w:p w:rsidR="00F04735" w:rsidRDefault="00AD1F2B">
      <w:pPr>
        <w:pStyle w:val="169"/>
        <w:shd w:val="clear" w:color="auto" w:fill="auto"/>
        <w:spacing w:before="0" w:line="446" w:lineRule="exact"/>
        <w:ind w:left="60" w:right="540" w:firstLine="0"/>
      </w:pPr>
      <w:r>
        <w:rPr>
          <w:rStyle w:val="55"/>
        </w:rPr>
        <w:t>Н.Платонов «Школа игры на флейте»</w:t>
      </w:r>
      <w:r>
        <w:rPr>
          <w:rStyle w:val="530"/>
        </w:rPr>
        <w:t xml:space="preserve"> (по выбору)</w:t>
      </w:r>
      <w:r>
        <w:rPr>
          <w:rStyle w:val="540"/>
        </w:rPr>
        <w:t xml:space="preserve"> </w:t>
      </w:r>
      <w:r>
        <w:rPr>
          <w:rStyle w:val="55"/>
        </w:rPr>
        <w:t>В.Цыбин «Основы техники игры на флейте»</w:t>
      </w:r>
      <w:r>
        <w:rPr>
          <w:rStyle w:val="530"/>
        </w:rPr>
        <w:t xml:space="preserve"> (по выбору)</w:t>
      </w:r>
      <w:r>
        <w:rPr>
          <w:rStyle w:val="540"/>
        </w:rPr>
        <w:t xml:space="preserve"> </w:t>
      </w:r>
      <w:r>
        <w:rPr>
          <w:rStyle w:val="55"/>
        </w:rPr>
        <w:t>«Этюды 1-5 класс»: №20-30</w:t>
      </w:r>
    </w:p>
    <w:p w:rsidR="00F04735" w:rsidRDefault="00AD1F2B">
      <w:pPr>
        <w:pStyle w:val="38"/>
        <w:keepNext/>
        <w:keepLines/>
        <w:shd w:val="clear" w:color="auto" w:fill="auto"/>
        <w:spacing w:after="0" w:line="446" w:lineRule="exact"/>
        <w:ind w:left="4560"/>
      </w:pPr>
      <w:bookmarkStart w:id="22" w:name="bookmark22"/>
      <w:r>
        <w:rPr>
          <w:rStyle w:val="3ff7"/>
        </w:rPr>
        <w:t>Пьесы</w:t>
      </w:r>
      <w:bookmarkEnd w:id="22"/>
    </w:p>
    <w:p w:rsidR="00F04735" w:rsidRDefault="00AD1F2B">
      <w:pPr>
        <w:pStyle w:val="169"/>
        <w:shd w:val="clear" w:color="auto" w:fill="auto"/>
        <w:spacing w:before="0" w:line="446" w:lineRule="exact"/>
        <w:ind w:left="3020" w:firstLine="0"/>
      </w:pPr>
      <w:r>
        <w:rPr>
          <w:rStyle w:val="55"/>
        </w:rPr>
        <w:t>Н.Платонов «Школа игры на флейте»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60" w:right="540" w:firstLine="0"/>
      </w:pPr>
      <w:r>
        <w:rPr>
          <w:rStyle w:val="530"/>
        </w:rPr>
        <w:lastRenderedPageBreak/>
        <w:t>П.Чайковский «Вальс»</w:t>
      </w:r>
      <w:r>
        <w:rPr>
          <w:rStyle w:val="540"/>
        </w:rPr>
        <w:t xml:space="preserve"> </w:t>
      </w:r>
      <w:r>
        <w:rPr>
          <w:rStyle w:val="530"/>
        </w:rPr>
        <w:t>М.Мусоргский «Слеза»</w:t>
      </w:r>
      <w:r>
        <w:rPr>
          <w:rStyle w:val="540"/>
        </w:rPr>
        <w:t xml:space="preserve"> </w:t>
      </w:r>
      <w:r>
        <w:rPr>
          <w:rStyle w:val="530"/>
        </w:rPr>
        <w:t>И.Гайдн «Менуэт»</w:t>
      </w:r>
      <w:r>
        <w:rPr>
          <w:rStyle w:val="540"/>
        </w:rPr>
        <w:t xml:space="preserve"> </w:t>
      </w:r>
      <w:r>
        <w:rPr>
          <w:rStyle w:val="530"/>
        </w:rPr>
        <w:t>«Адажио»</w:t>
      </w:r>
      <w:r>
        <w:rPr>
          <w:rStyle w:val="540"/>
        </w:rPr>
        <w:t xml:space="preserve"> </w:t>
      </w:r>
      <w:r>
        <w:rPr>
          <w:rStyle w:val="530"/>
        </w:rPr>
        <w:t>Г. Гендель «Жига»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1220" w:firstLine="0"/>
      </w:pPr>
      <w:r>
        <w:rPr>
          <w:rStyle w:val="530"/>
        </w:rPr>
        <w:t>«Адажио»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60" w:right="1660" w:firstLine="1880"/>
      </w:pPr>
      <w:r>
        <w:rPr>
          <w:rStyle w:val="55"/>
        </w:rPr>
        <w:t>«Сборник пьес» под редакцией Г.Мадатова и Ю.Ягудина.</w:t>
      </w:r>
      <w:r>
        <w:rPr>
          <w:rStyle w:val="56"/>
        </w:rPr>
        <w:t xml:space="preserve"> </w:t>
      </w:r>
      <w:r>
        <w:rPr>
          <w:rStyle w:val="530"/>
        </w:rPr>
        <w:t>И.Бах Менуэт №1,2,3</w:t>
      </w:r>
      <w:r>
        <w:rPr>
          <w:rStyle w:val="540"/>
        </w:rPr>
        <w:t xml:space="preserve"> </w:t>
      </w:r>
      <w:r>
        <w:rPr>
          <w:rStyle w:val="530"/>
        </w:rPr>
        <w:t>Ф.Шуберт «Колыбельная песня»</w:t>
      </w:r>
      <w:r>
        <w:rPr>
          <w:rStyle w:val="540"/>
        </w:rPr>
        <w:t xml:space="preserve"> </w:t>
      </w:r>
      <w:r>
        <w:rPr>
          <w:rStyle w:val="530"/>
        </w:rPr>
        <w:t>В.Цыбин «Тема с вариациями»</w:t>
      </w:r>
      <w:r>
        <w:rPr>
          <w:rStyle w:val="540"/>
        </w:rPr>
        <w:t xml:space="preserve"> </w:t>
      </w:r>
      <w:r>
        <w:rPr>
          <w:rStyle w:val="530"/>
        </w:rPr>
        <w:t>А.Николаев. «Две пьесы»</w:t>
      </w:r>
      <w:r>
        <w:rPr>
          <w:rStyle w:val="540"/>
        </w:rPr>
        <w:t xml:space="preserve"> </w:t>
      </w:r>
      <w:r>
        <w:rPr>
          <w:rStyle w:val="530"/>
        </w:rPr>
        <w:t xml:space="preserve">Бетховен </w:t>
      </w:r>
      <w:r>
        <w:rPr>
          <w:rStyle w:val="530"/>
          <w:lang w:val="en-US"/>
        </w:rPr>
        <w:t>J</w:t>
      </w:r>
      <w:r w:rsidRPr="008B711E">
        <w:rPr>
          <w:rStyle w:val="530"/>
        </w:rPr>
        <w:t xml:space="preserve">1. </w:t>
      </w:r>
      <w:r>
        <w:rPr>
          <w:rStyle w:val="530"/>
        </w:rPr>
        <w:t>«Песня»</w:t>
      </w:r>
      <w:r>
        <w:rPr>
          <w:rStyle w:val="540"/>
        </w:rPr>
        <w:t xml:space="preserve"> </w:t>
      </w:r>
      <w:r>
        <w:rPr>
          <w:rStyle w:val="530"/>
        </w:rPr>
        <w:t>РНП «Заинька, попляши»</w:t>
      </w:r>
    </w:p>
    <w:p w:rsidR="00F04735" w:rsidRDefault="00AD1F2B">
      <w:pPr>
        <w:pStyle w:val="169"/>
        <w:shd w:val="clear" w:color="auto" w:fill="auto"/>
        <w:spacing w:before="0" w:line="283" w:lineRule="exact"/>
        <w:ind w:left="60" w:right="540" w:firstLine="0"/>
        <w:sectPr w:rsidR="00F04735">
          <w:headerReference w:type="even" r:id="rId16"/>
          <w:headerReference w:type="default" r:id="rId17"/>
          <w:headerReference w:type="first" r:id="rId18"/>
          <w:type w:val="continuous"/>
          <w:pgSz w:w="11905" w:h="16837"/>
          <w:pgMar w:top="1397" w:right="671" w:bottom="2112" w:left="1482" w:header="0" w:footer="3" w:gutter="0"/>
          <w:cols w:space="720"/>
          <w:noEndnote/>
          <w:docGrid w:linePitch="360"/>
        </w:sectPr>
      </w:pPr>
      <w:r>
        <w:rPr>
          <w:rStyle w:val="530"/>
        </w:rPr>
        <w:t>Чайковсикй П. Старинная французская песенка»</w:t>
      </w:r>
      <w:r>
        <w:rPr>
          <w:rStyle w:val="540"/>
        </w:rPr>
        <w:t xml:space="preserve"> </w:t>
      </w:r>
      <w:r>
        <w:rPr>
          <w:rStyle w:val="530"/>
        </w:rPr>
        <w:t>Бах И.С. «Менуэт»</w:t>
      </w:r>
      <w:r>
        <w:rPr>
          <w:rStyle w:val="540"/>
        </w:rPr>
        <w:t xml:space="preserve"> </w:t>
      </w:r>
      <w:r>
        <w:rPr>
          <w:rStyle w:val="530"/>
        </w:rPr>
        <w:t>Куперен Ф. «Гавот»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lastRenderedPageBreak/>
        <w:t>Бах И.С. «Гавот» из англ. Сюиты №6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Липшан Я. «Танец»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Кабалевский Д. «Сказка»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Моцарт В. «Канцонетта»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Перголези Дж. «Сицилиана»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Александров Ан. «Новогодняя полька»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Козловский И.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Кабалевсикй Д ,»Вроде вальса»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Гендель Г. «Мелодия»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Брамс И. «Колыбельная»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Мартини Дж. «Гавот»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Конт Ж. «Тирольская серенада»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Тевдорадзе О. «Песня»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Шуберт Ф. «Колыбельная»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Мах Ст. «Танец»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Бах И.С. «Ария»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Глюк К. «Веселый танец»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Цыбин В. «Листок из альбома»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Глинка М. «Жаворонок»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Перголези Дж. «Ах, зачем я не лужайка»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Бах И.С. «Менуэт»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Фрид А.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Должиков Ю. «Миниатюры для флейты»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Бах Ф.Э. «Марш»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Кабезон А. «Итальянская павана»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Фрескобальди Г. «Куранта»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Телеманн Г. «Менуэт»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Бах И.С. «Менуэт»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Бах И.С. «Полонез»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Гендель Г. «Бурре»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Моцарт Л. «Марш»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Бах И.С. «Крестьянская кантата»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Чайковский П. «Новая кукла»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Чайковский П. «Камаринская»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57"/>
        </w:rPr>
        <w:t>Резетдинов Л. «Аленький цветочек»</w:t>
      </w:r>
    </w:p>
    <w:p w:rsidR="00F04735" w:rsidRDefault="00AD1F2B">
      <w:pPr>
        <w:pStyle w:val="169"/>
        <w:shd w:val="clear" w:color="auto" w:fill="auto"/>
        <w:spacing w:before="0" w:after="283" w:line="274" w:lineRule="exact"/>
        <w:ind w:left="20" w:firstLine="0"/>
      </w:pPr>
      <w:r>
        <w:rPr>
          <w:rStyle w:val="57"/>
        </w:rPr>
        <w:t>Гаврилин В. «Военная песня»</w:t>
      </w:r>
    </w:p>
    <w:p w:rsidR="00F04735" w:rsidRDefault="00AD1F2B">
      <w:pPr>
        <w:pStyle w:val="38"/>
        <w:keepNext/>
        <w:keepLines/>
        <w:shd w:val="clear" w:color="auto" w:fill="auto"/>
        <w:spacing w:after="308" w:line="220" w:lineRule="exact"/>
        <w:ind w:left="2540"/>
      </w:pPr>
      <w:bookmarkStart w:id="23" w:name="bookmark23"/>
      <w:r>
        <w:rPr>
          <w:rStyle w:val="3ff8"/>
        </w:rPr>
        <w:lastRenderedPageBreak/>
        <w:t>Примеры программы переводного</w:t>
      </w:r>
      <w:bookmarkEnd w:id="23"/>
    </w:p>
    <w:p w:rsidR="00F04735" w:rsidRDefault="00AD1F2B">
      <w:pPr>
        <w:pStyle w:val="38"/>
        <w:keepNext/>
        <w:keepLines/>
        <w:shd w:val="clear" w:color="auto" w:fill="auto"/>
        <w:spacing w:after="118" w:line="220" w:lineRule="exact"/>
        <w:ind w:left="4860"/>
      </w:pPr>
      <w:bookmarkStart w:id="24" w:name="bookmark24"/>
      <w:r>
        <w:rPr>
          <w:rStyle w:val="3ff8"/>
        </w:rPr>
        <w:t>1 вариант</w:t>
      </w:r>
      <w:bookmarkEnd w:id="24"/>
    </w:p>
    <w:p w:rsidR="00F04735" w:rsidRDefault="00AD1F2B">
      <w:pPr>
        <w:pStyle w:val="169"/>
        <w:shd w:val="clear" w:color="auto" w:fill="auto"/>
        <w:spacing w:before="0" w:line="451" w:lineRule="exact"/>
        <w:ind w:left="20" w:right="1900" w:firstLine="0"/>
      </w:pPr>
      <w:r>
        <w:rPr>
          <w:rStyle w:val="57"/>
        </w:rPr>
        <w:t>Г.Гендель «Гавот»</w:t>
      </w:r>
      <w:r>
        <w:rPr>
          <w:rStyle w:val="58"/>
        </w:rPr>
        <w:t xml:space="preserve"> </w:t>
      </w:r>
      <w:r>
        <w:rPr>
          <w:rStyle w:val="57"/>
        </w:rPr>
        <w:t>М.Глинка «Полька»</w:t>
      </w:r>
    </w:p>
    <w:p w:rsidR="00F04735" w:rsidRDefault="00AD1F2B">
      <w:pPr>
        <w:pStyle w:val="38"/>
        <w:keepNext/>
        <w:keepLines/>
        <w:shd w:val="clear" w:color="auto" w:fill="auto"/>
        <w:spacing w:after="64" w:line="451" w:lineRule="exact"/>
        <w:ind w:left="4100"/>
      </w:pPr>
      <w:bookmarkStart w:id="25" w:name="bookmark25"/>
      <w:r>
        <w:rPr>
          <w:rStyle w:val="3ff8"/>
        </w:rPr>
        <w:t>2 вариант</w:t>
      </w:r>
      <w:bookmarkEnd w:id="25"/>
    </w:p>
    <w:p w:rsidR="00F04735" w:rsidRDefault="00AD1F2B">
      <w:pPr>
        <w:pStyle w:val="169"/>
        <w:shd w:val="clear" w:color="auto" w:fill="auto"/>
        <w:spacing w:before="0" w:line="446" w:lineRule="exact"/>
        <w:ind w:left="20" w:right="1900" w:firstLine="0"/>
        <w:sectPr w:rsidR="00F04735">
          <w:type w:val="continuous"/>
          <w:pgSz w:w="11905" w:h="16837"/>
          <w:pgMar w:top="1674" w:right="2107" w:bottom="1669" w:left="3667" w:header="0" w:footer="3" w:gutter="0"/>
          <w:cols w:space="720"/>
          <w:noEndnote/>
          <w:docGrid w:linePitch="360"/>
        </w:sectPr>
      </w:pPr>
      <w:r>
        <w:rPr>
          <w:rStyle w:val="57"/>
        </w:rPr>
        <w:t>Г. Гендель «Жига»</w:t>
      </w:r>
      <w:r>
        <w:rPr>
          <w:rStyle w:val="58"/>
        </w:rPr>
        <w:t xml:space="preserve"> </w:t>
      </w:r>
      <w:r>
        <w:rPr>
          <w:rStyle w:val="57"/>
        </w:rPr>
        <w:t>М.Мусоргский «Слеза»</w:t>
      </w:r>
    </w:p>
    <w:p w:rsidR="00F04735" w:rsidRDefault="00AD1F2B">
      <w:pPr>
        <w:pStyle w:val="27"/>
        <w:keepNext/>
        <w:keepLines/>
        <w:shd w:val="clear" w:color="auto" w:fill="auto"/>
        <w:spacing w:before="0" w:after="1060" w:line="240" w:lineRule="exact"/>
        <w:ind w:left="4560"/>
      </w:pPr>
      <w:bookmarkStart w:id="26" w:name="bookmark26"/>
      <w:r>
        <w:rPr>
          <w:rStyle w:val="2d"/>
        </w:rPr>
        <w:lastRenderedPageBreak/>
        <w:t>Пятый класс</w:t>
      </w:r>
      <w:bookmarkEnd w:id="26"/>
    </w:p>
    <w:p w:rsidR="00F04735" w:rsidRDefault="00AD1F2B">
      <w:pPr>
        <w:pStyle w:val="169"/>
        <w:shd w:val="clear" w:color="auto" w:fill="auto"/>
        <w:spacing w:before="0" w:after="439"/>
        <w:ind w:left="980" w:right="320" w:firstLine="0"/>
      </w:pPr>
      <w:r>
        <w:rPr>
          <w:rStyle w:val="59"/>
        </w:rPr>
        <w:t>За учебный год учащийся должен сыграть два зачета в первом полугодии, зачет и</w:t>
      </w:r>
      <w:r>
        <w:rPr>
          <w:rStyle w:val="600"/>
        </w:rPr>
        <w:t xml:space="preserve"> </w:t>
      </w:r>
      <w:r>
        <w:rPr>
          <w:rStyle w:val="59"/>
        </w:rPr>
        <w:t>экзамен во втором полугодии.</w:t>
      </w:r>
    </w:p>
    <w:p w:rsidR="00F04735" w:rsidRDefault="00AD1F2B">
      <w:pPr>
        <w:pStyle w:val="169"/>
        <w:shd w:val="clear" w:color="auto" w:fill="auto"/>
        <w:spacing w:before="0" w:after="52" w:line="283" w:lineRule="exact"/>
        <w:ind w:left="60" w:right="860" w:firstLine="0"/>
        <w:jc w:val="both"/>
      </w:pPr>
      <w:r>
        <w:rPr>
          <w:rStyle w:val="59"/>
        </w:rPr>
        <w:t>Пятый год обучения является рубежным в формировании художественного сознания</w:t>
      </w:r>
      <w:r>
        <w:rPr>
          <w:rStyle w:val="600"/>
        </w:rPr>
        <w:t xml:space="preserve"> </w:t>
      </w:r>
      <w:r>
        <w:rPr>
          <w:rStyle w:val="59"/>
        </w:rPr>
        <w:t>флейтиста. Учащийся развивает новое качество художественного сознания, умение</w:t>
      </w:r>
      <w:r>
        <w:rPr>
          <w:rStyle w:val="600"/>
        </w:rPr>
        <w:t xml:space="preserve"> </w:t>
      </w:r>
      <w:r>
        <w:rPr>
          <w:rStyle w:val="59"/>
        </w:rPr>
        <w:t>интерпретировать музыкальное произведение на основе сформированных программ</w:t>
      </w:r>
      <w:r>
        <w:rPr>
          <w:rStyle w:val="600"/>
        </w:rPr>
        <w:t xml:space="preserve"> </w:t>
      </w:r>
      <w:r>
        <w:rPr>
          <w:rStyle w:val="59"/>
        </w:rPr>
        <w:t>эстетических эмоций и настроений, в совокупности создающих музыкальный образ</w:t>
      </w:r>
      <w:r>
        <w:rPr>
          <w:rStyle w:val="600"/>
        </w:rPr>
        <w:t xml:space="preserve"> </w:t>
      </w:r>
      <w:r>
        <w:rPr>
          <w:rStyle w:val="59"/>
        </w:rPr>
        <w:t>произведения.</w:t>
      </w:r>
    </w:p>
    <w:p w:rsidR="00F04735" w:rsidRDefault="00AD1F2B">
      <w:pPr>
        <w:pStyle w:val="169"/>
        <w:shd w:val="clear" w:color="auto" w:fill="auto"/>
        <w:spacing w:before="0" w:line="293" w:lineRule="exact"/>
        <w:ind w:left="60" w:right="320" w:firstLine="0"/>
      </w:pPr>
      <w:r>
        <w:rPr>
          <w:rStyle w:val="59"/>
        </w:rPr>
        <w:t>За время обучения учащийся должен выучить: мажорные и минорные гаммы, арпеджио,</w:t>
      </w:r>
      <w:r>
        <w:rPr>
          <w:rStyle w:val="600"/>
        </w:rPr>
        <w:t xml:space="preserve"> </w:t>
      </w:r>
      <w:r>
        <w:rPr>
          <w:rStyle w:val="59"/>
        </w:rPr>
        <w:t>трезвучий в тональностях до 3-4-х знаков, хроматическую гамму,</w:t>
      </w:r>
    </w:p>
    <w:p w:rsidR="00F04735" w:rsidRDefault="00AD1F2B">
      <w:pPr>
        <w:pStyle w:val="169"/>
        <w:shd w:val="clear" w:color="auto" w:fill="auto"/>
        <w:spacing w:before="0" w:line="466" w:lineRule="exact"/>
        <w:ind w:left="460" w:right="6300" w:firstLine="0"/>
      </w:pPr>
      <w:r>
        <w:rPr>
          <w:rStyle w:val="59"/>
        </w:rPr>
        <w:t>6-8 этюдов и упражнений,</w:t>
      </w:r>
      <w:r>
        <w:rPr>
          <w:rStyle w:val="600"/>
        </w:rPr>
        <w:t xml:space="preserve"> </w:t>
      </w:r>
      <w:r>
        <w:rPr>
          <w:rStyle w:val="59"/>
        </w:rPr>
        <w:t>6-8 пьес</w:t>
      </w:r>
    </w:p>
    <w:p w:rsidR="00F04735" w:rsidRDefault="00AD1F2B">
      <w:pPr>
        <w:pStyle w:val="169"/>
        <w:shd w:val="clear" w:color="auto" w:fill="auto"/>
        <w:spacing w:before="0" w:after="122" w:line="298" w:lineRule="exact"/>
        <w:ind w:left="60" w:right="320" w:firstLine="0"/>
      </w:pPr>
      <w:r>
        <w:rPr>
          <w:rStyle w:val="59"/>
        </w:rPr>
        <w:t>Кроме того, учащийся должен систематически работать над развитием чтения с листа</w:t>
      </w:r>
      <w:r>
        <w:rPr>
          <w:rStyle w:val="600"/>
        </w:rPr>
        <w:t xml:space="preserve"> </w:t>
      </w:r>
      <w:r>
        <w:rPr>
          <w:rStyle w:val="59"/>
        </w:rPr>
        <w:t>легких пьес.Закрепление двойного стаккато, вибрации.</w:t>
      </w:r>
    </w:p>
    <w:p w:rsidR="00F04735" w:rsidRDefault="00AD1F2B">
      <w:pPr>
        <w:pStyle w:val="38"/>
        <w:keepNext/>
        <w:keepLines/>
        <w:shd w:val="clear" w:color="auto" w:fill="auto"/>
        <w:spacing w:after="178" w:line="220" w:lineRule="exact"/>
        <w:ind w:left="3240"/>
      </w:pPr>
      <w:bookmarkStart w:id="27" w:name="bookmark27"/>
      <w:r>
        <w:rPr>
          <w:rStyle w:val="3ff9"/>
        </w:rPr>
        <w:t>Примерный репертуарный список</w:t>
      </w:r>
      <w:bookmarkEnd w:id="27"/>
    </w:p>
    <w:p w:rsidR="00F04735" w:rsidRDefault="00AD1F2B">
      <w:pPr>
        <w:pStyle w:val="70"/>
        <w:shd w:val="clear" w:color="auto" w:fill="auto"/>
        <w:spacing w:after="21" w:line="220" w:lineRule="exact"/>
        <w:ind w:left="4320"/>
      </w:pPr>
      <w:r>
        <w:rPr>
          <w:rStyle w:val="7f0"/>
        </w:rPr>
        <w:t>Этюды</w:t>
      </w:r>
    </w:p>
    <w:p w:rsidR="00F04735" w:rsidRDefault="00AD1F2B">
      <w:pPr>
        <w:pStyle w:val="169"/>
        <w:shd w:val="clear" w:color="auto" w:fill="auto"/>
        <w:spacing w:before="0" w:line="442" w:lineRule="exact"/>
        <w:ind w:left="60" w:right="5920" w:firstLine="0"/>
      </w:pPr>
      <w:r>
        <w:rPr>
          <w:rStyle w:val="610"/>
        </w:rPr>
        <w:t>Н.Платонов «30 этюдов»</w:t>
      </w:r>
      <w:r>
        <w:rPr>
          <w:rStyle w:val="59"/>
        </w:rPr>
        <w:t>:№1-10</w:t>
      </w:r>
      <w:r>
        <w:rPr>
          <w:rStyle w:val="600"/>
        </w:rPr>
        <w:t xml:space="preserve"> </w:t>
      </w:r>
      <w:r>
        <w:rPr>
          <w:rStyle w:val="610"/>
        </w:rPr>
        <w:t>Ю.Ягудин «Этюды»</w:t>
      </w:r>
      <w:r>
        <w:rPr>
          <w:rStyle w:val="59"/>
        </w:rPr>
        <w:t>: №1-5</w:t>
      </w:r>
      <w:r>
        <w:rPr>
          <w:rStyle w:val="600"/>
        </w:rPr>
        <w:t xml:space="preserve"> </w:t>
      </w:r>
      <w:r>
        <w:rPr>
          <w:rStyle w:val="610"/>
        </w:rPr>
        <w:t>Э.Кёллер «Этюды»</w:t>
      </w:r>
      <w:r>
        <w:rPr>
          <w:rStyle w:val="59"/>
        </w:rPr>
        <w:t xml:space="preserve"> 1 тетрадь:№1-5</w:t>
      </w:r>
    </w:p>
    <w:p w:rsidR="00F04735" w:rsidRDefault="00AD1F2B">
      <w:pPr>
        <w:pStyle w:val="38"/>
        <w:keepNext/>
        <w:keepLines/>
        <w:shd w:val="clear" w:color="auto" w:fill="auto"/>
        <w:spacing w:after="0" w:line="442" w:lineRule="exact"/>
        <w:ind w:left="4320"/>
      </w:pPr>
      <w:bookmarkStart w:id="28" w:name="bookmark28"/>
      <w:r>
        <w:rPr>
          <w:rStyle w:val="3ff9"/>
        </w:rPr>
        <w:t>Пьесы</w:t>
      </w:r>
      <w:bookmarkEnd w:id="28"/>
    </w:p>
    <w:p w:rsidR="00F04735" w:rsidRDefault="00AD1F2B">
      <w:pPr>
        <w:pStyle w:val="169"/>
        <w:shd w:val="clear" w:color="auto" w:fill="auto"/>
        <w:spacing w:before="0" w:after="53" w:line="442" w:lineRule="exact"/>
        <w:ind w:left="2680" w:firstLine="0"/>
      </w:pPr>
      <w:r>
        <w:rPr>
          <w:rStyle w:val="610"/>
        </w:rPr>
        <w:t>Н.Платонов «Школа игры на флейте»</w:t>
      </w:r>
    </w:p>
    <w:p w:rsidR="00F04735" w:rsidRDefault="00AD1F2B">
      <w:pPr>
        <w:pStyle w:val="169"/>
        <w:shd w:val="clear" w:color="auto" w:fill="auto"/>
        <w:spacing w:before="0" w:line="451" w:lineRule="exact"/>
        <w:ind w:left="60" w:right="6880" w:firstLine="0"/>
      </w:pPr>
      <w:r>
        <w:rPr>
          <w:rStyle w:val="59"/>
        </w:rPr>
        <w:t>В.Моцарт «Менуэт»</w:t>
      </w:r>
      <w:r>
        <w:rPr>
          <w:rStyle w:val="600"/>
        </w:rPr>
        <w:t xml:space="preserve"> </w:t>
      </w:r>
      <w:r>
        <w:rPr>
          <w:rStyle w:val="59"/>
        </w:rPr>
        <w:t>Г.Гендель «Аллегретто»</w:t>
      </w:r>
      <w:r>
        <w:rPr>
          <w:rStyle w:val="600"/>
        </w:rPr>
        <w:t xml:space="preserve"> </w:t>
      </w:r>
      <w:r>
        <w:rPr>
          <w:rStyle w:val="59"/>
        </w:rPr>
        <w:t>Ф.Госсек «Тамбурин»</w:t>
      </w:r>
    </w:p>
    <w:p w:rsidR="00F04735" w:rsidRDefault="00AD1F2B">
      <w:pPr>
        <w:pStyle w:val="169"/>
        <w:shd w:val="clear" w:color="auto" w:fill="auto"/>
        <w:spacing w:before="0" w:after="12" w:line="220" w:lineRule="exact"/>
        <w:ind w:left="2680" w:firstLine="0"/>
      </w:pPr>
      <w:r>
        <w:rPr>
          <w:rStyle w:val="610"/>
        </w:rPr>
        <w:t>«Пьесы» (Музыкальная Украина 1981 г.)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60" w:right="5920" w:firstLine="0"/>
        <w:sectPr w:rsidR="00F04735">
          <w:headerReference w:type="even" r:id="rId19"/>
          <w:headerReference w:type="default" r:id="rId20"/>
          <w:type w:val="continuous"/>
          <w:pgSz w:w="11905" w:h="16837"/>
          <w:pgMar w:top="1622" w:right="804" w:bottom="2347" w:left="1529" w:header="0" w:footer="3" w:gutter="0"/>
          <w:cols w:space="720"/>
          <w:noEndnote/>
          <w:docGrid w:linePitch="360"/>
        </w:sectPr>
      </w:pPr>
      <w:r>
        <w:rPr>
          <w:rStyle w:val="59"/>
        </w:rPr>
        <w:lastRenderedPageBreak/>
        <w:t>Ж.Колодуб «Ноктюрн»</w:t>
      </w:r>
      <w:r>
        <w:rPr>
          <w:rStyle w:val="600"/>
        </w:rPr>
        <w:t xml:space="preserve"> </w:t>
      </w:r>
      <w:r>
        <w:rPr>
          <w:rStyle w:val="59"/>
        </w:rPr>
        <w:t>Дж. Россини «Анданте»</w:t>
      </w:r>
      <w:r>
        <w:rPr>
          <w:rStyle w:val="600"/>
        </w:rPr>
        <w:t xml:space="preserve"> </w:t>
      </w:r>
      <w:r>
        <w:rPr>
          <w:rStyle w:val="59"/>
        </w:rPr>
        <w:t>Х.Глюк «Мелодия»</w:t>
      </w:r>
      <w:r>
        <w:rPr>
          <w:rStyle w:val="600"/>
        </w:rPr>
        <w:t xml:space="preserve"> </w:t>
      </w:r>
      <w:r>
        <w:rPr>
          <w:rStyle w:val="59"/>
        </w:rPr>
        <w:t>В.Тылик «Веселое настроение»</w:t>
      </w:r>
    </w:p>
    <w:p w:rsidR="00F04735" w:rsidRDefault="00AD1F2B">
      <w:pPr>
        <w:pStyle w:val="169"/>
        <w:shd w:val="clear" w:color="auto" w:fill="auto"/>
        <w:spacing w:before="0" w:after="188" w:line="220" w:lineRule="exact"/>
        <w:ind w:left="2400" w:firstLine="0"/>
      </w:pPr>
      <w:r>
        <w:rPr>
          <w:rStyle w:val="620"/>
        </w:rPr>
        <w:lastRenderedPageBreak/>
        <w:t>«Пьесы русских композиторов» (М.1983 г.)</w:t>
      </w:r>
    </w:p>
    <w:p w:rsidR="00F04735" w:rsidRDefault="00AD1F2B">
      <w:pPr>
        <w:pStyle w:val="169"/>
        <w:shd w:val="clear" w:color="auto" w:fill="auto"/>
        <w:spacing w:before="0" w:after="140" w:line="220" w:lineRule="exact"/>
        <w:ind w:left="40" w:firstLine="0"/>
      </w:pPr>
      <w:r>
        <w:rPr>
          <w:rStyle w:val="630"/>
        </w:rPr>
        <w:t>М.Глинка «Мазурка»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right="1960" w:firstLine="0"/>
        <w:sectPr w:rsidR="00F04735">
          <w:headerReference w:type="even" r:id="rId21"/>
          <w:headerReference w:type="default" r:id="rId22"/>
          <w:type w:val="continuous"/>
          <w:pgSz w:w="11905" w:h="16837"/>
          <w:pgMar w:top="1190" w:right="3257" w:bottom="3662" w:left="1529" w:header="0" w:footer="3" w:gutter="0"/>
          <w:cols w:space="720"/>
          <w:noEndnote/>
          <w:docGrid w:linePitch="360"/>
        </w:sectPr>
      </w:pPr>
      <w:r>
        <w:rPr>
          <w:rStyle w:val="630"/>
        </w:rPr>
        <w:t>Крейн М. «Мелодия»</w:t>
      </w:r>
      <w:r>
        <w:rPr>
          <w:rStyle w:val="640"/>
        </w:rPr>
        <w:t xml:space="preserve"> </w:t>
      </w:r>
      <w:r>
        <w:rPr>
          <w:rStyle w:val="630"/>
        </w:rPr>
        <w:t>Парцхаладзе М. «Веселая прогулка»</w:t>
      </w:r>
      <w:r>
        <w:rPr>
          <w:rStyle w:val="640"/>
        </w:rPr>
        <w:t xml:space="preserve"> </w:t>
      </w:r>
      <w:r>
        <w:rPr>
          <w:rStyle w:val="630"/>
        </w:rPr>
        <w:t xml:space="preserve">Бетховен </w:t>
      </w:r>
      <w:r>
        <w:rPr>
          <w:rStyle w:val="630"/>
          <w:lang w:val="en-US"/>
        </w:rPr>
        <w:t>J</w:t>
      </w:r>
      <w:r w:rsidRPr="008B711E">
        <w:rPr>
          <w:rStyle w:val="630"/>
        </w:rPr>
        <w:t xml:space="preserve">1. </w:t>
      </w:r>
      <w:r>
        <w:rPr>
          <w:rStyle w:val="630"/>
        </w:rPr>
        <w:t>«Вариации»</w:t>
      </w:r>
      <w:r>
        <w:rPr>
          <w:rStyle w:val="640"/>
        </w:rPr>
        <w:t xml:space="preserve"> </w:t>
      </w:r>
      <w:r>
        <w:rPr>
          <w:rStyle w:val="630"/>
        </w:rPr>
        <w:t>Александров Ан. «Ария»</w:t>
      </w:r>
      <w:r>
        <w:rPr>
          <w:rStyle w:val="640"/>
        </w:rPr>
        <w:t xml:space="preserve"> </w:t>
      </w:r>
      <w:r>
        <w:rPr>
          <w:rStyle w:val="630"/>
        </w:rPr>
        <w:t>Чичков Ю. «Марш»</w:t>
      </w:r>
      <w:r>
        <w:rPr>
          <w:rStyle w:val="640"/>
        </w:rPr>
        <w:t xml:space="preserve"> </w:t>
      </w:r>
      <w:r>
        <w:rPr>
          <w:rStyle w:val="630"/>
        </w:rPr>
        <w:t>Чичков Ю. «Вокализ»</w:t>
      </w:r>
      <w:r>
        <w:rPr>
          <w:rStyle w:val="640"/>
        </w:rPr>
        <w:t xml:space="preserve"> </w:t>
      </w:r>
      <w:r>
        <w:rPr>
          <w:rStyle w:val="630"/>
        </w:rPr>
        <w:t>Чичков Ю. «Скерцино»</w:t>
      </w:r>
      <w:r>
        <w:rPr>
          <w:rStyle w:val="640"/>
        </w:rPr>
        <w:t xml:space="preserve"> </w:t>
      </w:r>
      <w:r>
        <w:rPr>
          <w:rStyle w:val="630"/>
        </w:rPr>
        <w:t>Чичков Ю. «Веселая прогулка»</w:t>
      </w:r>
      <w:r>
        <w:rPr>
          <w:rStyle w:val="640"/>
        </w:rPr>
        <w:t xml:space="preserve"> </w:t>
      </w:r>
      <w:r>
        <w:rPr>
          <w:rStyle w:val="630"/>
        </w:rPr>
        <w:t>Эксанишвили Э. «Торжественное шествие кукол»</w:t>
      </w:r>
      <w:r>
        <w:rPr>
          <w:rStyle w:val="640"/>
        </w:rPr>
        <w:t xml:space="preserve"> </w:t>
      </w:r>
      <w:r>
        <w:rPr>
          <w:rStyle w:val="630"/>
        </w:rPr>
        <w:t>Ребиков В. «Вальс»</w:t>
      </w:r>
      <w:r>
        <w:rPr>
          <w:rStyle w:val="640"/>
        </w:rPr>
        <w:t xml:space="preserve"> </w:t>
      </w:r>
      <w:r>
        <w:rPr>
          <w:rStyle w:val="630"/>
        </w:rPr>
        <w:t>Дебюсси К. «Танец куклы»</w:t>
      </w:r>
      <w:r>
        <w:rPr>
          <w:rStyle w:val="640"/>
        </w:rPr>
        <w:t xml:space="preserve"> </w:t>
      </w:r>
      <w:r>
        <w:rPr>
          <w:rStyle w:val="630"/>
        </w:rPr>
        <w:t>Грибоедов А. «Вальс»</w:t>
      </w:r>
      <w:r>
        <w:rPr>
          <w:rStyle w:val="640"/>
        </w:rPr>
        <w:t xml:space="preserve"> </w:t>
      </w:r>
      <w:r>
        <w:rPr>
          <w:rStyle w:val="630"/>
        </w:rPr>
        <w:t>Массне Ж. «Элегия»</w:t>
      </w:r>
      <w:r>
        <w:rPr>
          <w:rStyle w:val="640"/>
        </w:rPr>
        <w:t xml:space="preserve"> </w:t>
      </w:r>
      <w:r>
        <w:rPr>
          <w:rStyle w:val="630"/>
        </w:rPr>
        <w:t>Алябьев А. «Соловей»</w:t>
      </w:r>
      <w:r>
        <w:rPr>
          <w:rStyle w:val="640"/>
        </w:rPr>
        <w:t xml:space="preserve"> </w:t>
      </w:r>
      <w:r>
        <w:rPr>
          <w:rStyle w:val="630"/>
        </w:rPr>
        <w:t>Бах И.С. «Менуэт»</w:t>
      </w:r>
      <w:r>
        <w:rPr>
          <w:rStyle w:val="640"/>
        </w:rPr>
        <w:t xml:space="preserve"> </w:t>
      </w:r>
      <w:r>
        <w:rPr>
          <w:rStyle w:val="630"/>
        </w:rPr>
        <w:t>Корелли А. «Гавот»</w:t>
      </w:r>
      <w:r>
        <w:rPr>
          <w:rStyle w:val="640"/>
        </w:rPr>
        <w:t xml:space="preserve"> </w:t>
      </w:r>
      <w:r>
        <w:rPr>
          <w:rStyle w:val="630"/>
        </w:rPr>
        <w:t>Тюрк Д. «Детская кадриль»</w:t>
      </w:r>
      <w:r>
        <w:rPr>
          <w:rStyle w:val="640"/>
        </w:rPr>
        <w:t xml:space="preserve"> </w:t>
      </w:r>
      <w:r>
        <w:rPr>
          <w:rStyle w:val="630"/>
        </w:rPr>
        <w:t>Бонончини Дж. «Рондо»</w:t>
      </w:r>
      <w:r>
        <w:rPr>
          <w:rStyle w:val="640"/>
        </w:rPr>
        <w:t xml:space="preserve"> </w:t>
      </w:r>
      <w:r>
        <w:rPr>
          <w:rStyle w:val="630"/>
        </w:rPr>
        <w:t>Регер М. «Резвость»</w:t>
      </w:r>
      <w:r>
        <w:rPr>
          <w:rStyle w:val="640"/>
        </w:rPr>
        <w:t xml:space="preserve"> </w:t>
      </w:r>
      <w:r>
        <w:rPr>
          <w:rStyle w:val="630"/>
        </w:rPr>
        <w:t>Чайковский П. «Полька»</w:t>
      </w:r>
      <w:r>
        <w:rPr>
          <w:rStyle w:val="640"/>
        </w:rPr>
        <w:t xml:space="preserve"> </w:t>
      </w:r>
      <w:r>
        <w:rPr>
          <w:rStyle w:val="630"/>
        </w:rPr>
        <w:t>Корелли А. «Гавот»</w:t>
      </w:r>
      <w:r>
        <w:rPr>
          <w:rStyle w:val="640"/>
        </w:rPr>
        <w:t xml:space="preserve"> </w:t>
      </w:r>
      <w:r>
        <w:rPr>
          <w:rStyle w:val="630"/>
        </w:rPr>
        <w:t>Цыбин В. «Мелодия»</w:t>
      </w:r>
      <w:r>
        <w:rPr>
          <w:rStyle w:val="640"/>
        </w:rPr>
        <w:t xml:space="preserve"> </w:t>
      </w:r>
      <w:r>
        <w:rPr>
          <w:rStyle w:val="630"/>
        </w:rPr>
        <w:t>Цыбин В. «Улыбка весны»</w:t>
      </w:r>
      <w:r>
        <w:rPr>
          <w:rStyle w:val="640"/>
        </w:rPr>
        <w:t xml:space="preserve"> </w:t>
      </w:r>
      <w:r>
        <w:rPr>
          <w:rStyle w:val="630"/>
        </w:rPr>
        <w:t>Дриго Р. «Полька»</w:t>
      </w:r>
      <w:r>
        <w:rPr>
          <w:rStyle w:val="640"/>
        </w:rPr>
        <w:t xml:space="preserve"> </w:t>
      </w:r>
      <w:r>
        <w:rPr>
          <w:rStyle w:val="630"/>
        </w:rPr>
        <w:t>Шуберт Ф. «Военный марш»</w:t>
      </w:r>
      <w:r>
        <w:rPr>
          <w:rStyle w:val="640"/>
        </w:rPr>
        <w:t xml:space="preserve"> </w:t>
      </w:r>
      <w:r>
        <w:rPr>
          <w:rStyle w:val="630"/>
        </w:rPr>
        <w:t>Вивальди А. «Ларго»</w:t>
      </w:r>
      <w:r>
        <w:rPr>
          <w:rStyle w:val="640"/>
        </w:rPr>
        <w:t xml:space="preserve"> </w:t>
      </w:r>
      <w:r>
        <w:rPr>
          <w:rStyle w:val="630"/>
        </w:rPr>
        <w:t>Гендель Г. «Бурре»</w:t>
      </w:r>
      <w:r>
        <w:rPr>
          <w:rStyle w:val="640"/>
        </w:rPr>
        <w:t xml:space="preserve"> </w:t>
      </w:r>
      <w:r>
        <w:rPr>
          <w:rStyle w:val="630"/>
        </w:rPr>
        <w:t>Госсек Ф. «Гавот»</w:t>
      </w:r>
      <w:r>
        <w:rPr>
          <w:rStyle w:val="640"/>
        </w:rPr>
        <w:t xml:space="preserve"> </w:t>
      </w:r>
      <w:r>
        <w:rPr>
          <w:rStyle w:val="630"/>
        </w:rPr>
        <w:t>Моцарт В. «Мюзетт»</w:t>
      </w:r>
      <w:r>
        <w:rPr>
          <w:rStyle w:val="640"/>
        </w:rPr>
        <w:t xml:space="preserve"> </w:t>
      </w:r>
      <w:r>
        <w:rPr>
          <w:rStyle w:val="630"/>
        </w:rPr>
        <w:t>Вебер К. «Сонатина»</w:t>
      </w:r>
      <w:r>
        <w:rPr>
          <w:rStyle w:val="640"/>
        </w:rPr>
        <w:t xml:space="preserve"> </w:t>
      </w:r>
      <w:r>
        <w:rPr>
          <w:rStyle w:val="630"/>
        </w:rPr>
        <w:t>Гендель А. «Аллегро»</w:t>
      </w:r>
      <w:r>
        <w:rPr>
          <w:rStyle w:val="640"/>
        </w:rPr>
        <w:t xml:space="preserve"> </w:t>
      </w:r>
      <w:r>
        <w:rPr>
          <w:rStyle w:val="630"/>
        </w:rPr>
        <w:t>Данкля Ш. «Романс»</w:t>
      </w:r>
      <w:r>
        <w:rPr>
          <w:rStyle w:val="640"/>
        </w:rPr>
        <w:t xml:space="preserve"> </w:t>
      </w:r>
      <w:r>
        <w:rPr>
          <w:rStyle w:val="630"/>
        </w:rPr>
        <w:t>Мендельсон Ф. «Песня»</w:t>
      </w:r>
      <w:r>
        <w:rPr>
          <w:rStyle w:val="640"/>
        </w:rPr>
        <w:t xml:space="preserve"> </w:t>
      </w:r>
      <w:r>
        <w:rPr>
          <w:rStyle w:val="630"/>
        </w:rPr>
        <w:t>Бах И.С. «Хоральная прелюдия»</w:t>
      </w:r>
      <w:r>
        <w:rPr>
          <w:rStyle w:val="640"/>
        </w:rPr>
        <w:t xml:space="preserve"> </w:t>
      </w:r>
      <w:r>
        <w:rPr>
          <w:rStyle w:val="630"/>
        </w:rPr>
        <w:t>Гуно Ш. «Ариетта» из оп. «Ромео и Джульетта»</w:t>
      </w:r>
      <w:r>
        <w:rPr>
          <w:rStyle w:val="640"/>
        </w:rPr>
        <w:t xml:space="preserve"> </w:t>
      </w:r>
      <w:r>
        <w:rPr>
          <w:rStyle w:val="630"/>
        </w:rPr>
        <w:t>Вила-Лобос Э. «Песня черного лебедя»</w:t>
      </w:r>
      <w:r>
        <w:rPr>
          <w:rStyle w:val="640"/>
        </w:rPr>
        <w:t xml:space="preserve"> </w:t>
      </w:r>
      <w:r>
        <w:rPr>
          <w:rStyle w:val="630"/>
        </w:rPr>
        <w:t>Прокофьев С. «Две мелодии»</w:t>
      </w:r>
      <w:r>
        <w:rPr>
          <w:rStyle w:val="640"/>
        </w:rPr>
        <w:t xml:space="preserve"> </w:t>
      </w:r>
      <w:r>
        <w:rPr>
          <w:rStyle w:val="630"/>
        </w:rPr>
        <w:t>Прокофьев С. «Песня без слов»</w:t>
      </w:r>
      <w:r>
        <w:rPr>
          <w:rStyle w:val="640"/>
        </w:rPr>
        <w:t xml:space="preserve"> </w:t>
      </w:r>
      <w:r>
        <w:rPr>
          <w:rStyle w:val="630"/>
        </w:rPr>
        <w:t>Горковенко С. «Балет кукол»</w:t>
      </w:r>
      <w:r>
        <w:rPr>
          <w:rStyle w:val="640"/>
        </w:rPr>
        <w:t xml:space="preserve"> </w:t>
      </w:r>
      <w:r>
        <w:rPr>
          <w:rStyle w:val="630"/>
        </w:rPr>
        <w:t>Боккерини Л. «Менуэт»</w:t>
      </w:r>
    </w:p>
    <w:p w:rsidR="00F04735" w:rsidRDefault="00AD1F2B">
      <w:pPr>
        <w:pStyle w:val="38"/>
        <w:keepNext/>
        <w:keepLines/>
        <w:shd w:val="clear" w:color="auto" w:fill="auto"/>
        <w:spacing w:after="298" w:line="220" w:lineRule="exact"/>
        <w:ind w:left="280"/>
        <w:jc w:val="center"/>
      </w:pPr>
      <w:bookmarkStart w:id="29" w:name="bookmark29"/>
      <w:r>
        <w:rPr>
          <w:rStyle w:val="3ffa"/>
        </w:rPr>
        <w:lastRenderedPageBreak/>
        <w:t>Примеры программы переводного экзамена (зачета)</w:t>
      </w:r>
      <w:bookmarkEnd w:id="29"/>
    </w:p>
    <w:p w:rsidR="00F04735" w:rsidRDefault="00AD1F2B">
      <w:pPr>
        <w:pStyle w:val="38"/>
        <w:keepNext/>
        <w:keepLines/>
        <w:numPr>
          <w:ilvl w:val="0"/>
          <w:numId w:val="5"/>
        </w:numPr>
        <w:shd w:val="clear" w:color="auto" w:fill="auto"/>
        <w:tabs>
          <w:tab w:val="left" w:pos="4348"/>
        </w:tabs>
        <w:spacing w:after="122" w:line="220" w:lineRule="exact"/>
        <w:ind w:left="4180"/>
      </w:pPr>
      <w:bookmarkStart w:id="30" w:name="bookmark30"/>
      <w:r>
        <w:rPr>
          <w:rStyle w:val="3ffa"/>
        </w:rPr>
        <w:t>вариант</w:t>
      </w:r>
      <w:bookmarkEnd w:id="30"/>
    </w:p>
    <w:p w:rsidR="00F04735" w:rsidRDefault="00AD1F2B">
      <w:pPr>
        <w:pStyle w:val="169"/>
        <w:shd w:val="clear" w:color="auto" w:fill="auto"/>
        <w:spacing w:before="0" w:line="446" w:lineRule="exact"/>
        <w:ind w:left="20" w:right="2040" w:firstLine="0"/>
      </w:pPr>
      <w:r>
        <w:rPr>
          <w:rStyle w:val="650"/>
        </w:rPr>
        <w:t>Г.Гендель «Аллегретто»</w:t>
      </w:r>
      <w:r>
        <w:rPr>
          <w:rStyle w:val="660"/>
        </w:rPr>
        <w:t xml:space="preserve"> </w:t>
      </w:r>
      <w:r>
        <w:rPr>
          <w:rStyle w:val="650"/>
        </w:rPr>
        <w:t>Х.Глюк «Мелодия»</w:t>
      </w:r>
    </w:p>
    <w:p w:rsidR="00F04735" w:rsidRDefault="00AD1F2B">
      <w:pPr>
        <w:pStyle w:val="38"/>
        <w:keepNext/>
        <w:keepLines/>
        <w:numPr>
          <w:ilvl w:val="0"/>
          <w:numId w:val="5"/>
        </w:numPr>
        <w:shd w:val="clear" w:color="auto" w:fill="auto"/>
        <w:tabs>
          <w:tab w:val="left" w:pos="4362"/>
        </w:tabs>
        <w:spacing w:after="241" w:line="446" w:lineRule="exact"/>
        <w:ind w:left="4180"/>
      </w:pPr>
      <w:bookmarkStart w:id="31" w:name="bookmark31"/>
      <w:r>
        <w:rPr>
          <w:rStyle w:val="3ffa"/>
        </w:rPr>
        <w:t>вариант</w:t>
      </w:r>
      <w:bookmarkEnd w:id="31"/>
    </w:p>
    <w:p w:rsidR="00F04735" w:rsidRDefault="00AD1F2B">
      <w:pPr>
        <w:pStyle w:val="169"/>
        <w:shd w:val="clear" w:color="auto" w:fill="auto"/>
        <w:spacing w:before="0" w:after="188" w:line="220" w:lineRule="exact"/>
        <w:ind w:left="20" w:firstLine="0"/>
      </w:pPr>
      <w:r>
        <w:rPr>
          <w:rStyle w:val="650"/>
        </w:rPr>
        <w:t>М.Глинка «Мазурка»</w:t>
      </w:r>
    </w:p>
    <w:p w:rsidR="00F04735" w:rsidRDefault="00AD1F2B">
      <w:pPr>
        <w:pStyle w:val="169"/>
        <w:shd w:val="clear" w:color="auto" w:fill="auto"/>
        <w:spacing w:before="0" w:after="726" w:line="220" w:lineRule="exact"/>
        <w:ind w:left="20" w:firstLine="0"/>
      </w:pPr>
      <w:r>
        <w:rPr>
          <w:rStyle w:val="650"/>
        </w:rPr>
        <w:t>В. Ты лик «Веселое настроение»</w:t>
      </w:r>
    </w:p>
    <w:p w:rsidR="00F04735" w:rsidRDefault="00AD1F2B">
      <w:pPr>
        <w:pStyle w:val="27"/>
        <w:keepNext/>
        <w:keepLines/>
        <w:shd w:val="clear" w:color="auto" w:fill="auto"/>
        <w:spacing w:before="0" w:after="309" w:line="240" w:lineRule="exact"/>
        <w:ind w:left="4540"/>
      </w:pPr>
      <w:bookmarkStart w:id="32" w:name="bookmark32"/>
      <w:r>
        <w:rPr>
          <w:rStyle w:val="2e"/>
        </w:rPr>
        <w:t>Шестой класс</w:t>
      </w:r>
      <w:bookmarkEnd w:id="32"/>
    </w:p>
    <w:p w:rsidR="00F04735" w:rsidRDefault="00AD1F2B">
      <w:pPr>
        <w:pStyle w:val="169"/>
        <w:shd w:val="clear" w:color="auto" w:fill="auto"/>
        <w:spacing w:before="0" w:after="308" w:line="220" w:lineRule="exact"/>
        <w:ind w:left="1000" w:firstLine="0"/>
      </w:pPr>
      <w:r>
        <w:rPr>
          <w:rStyle w:val="650"/>
        </w:rPr>
        <w:t>Аудиторные занятия 2 часа в неделю</w:t>
      </w:r>
    </w:p>
    <w:p w:rsidR="00F04735" w:rsidRDefault="00AD1F2B">
      <w:pPr>
        <w:pStyle w:val="169"/>
        <w:shd w:val="clear" w:color="auto" w:fill="auto"/>
        <w:spacing w:before="0" w:after="244" w:line="220" w:lineRule="exact"/>
        <w:ind w:left="1000" w:firstLine="0"/>
      </w:pPr>
      <w:r>
        <w:rPr>
          <w:rStyle w:val="650"/>
        </w:rPr>
        <w:t>Консультации 8 часов в год</w:t>
      </w:r>
    </w:p>
    <w:p w:rsidR="00F04735" w:rsidRDefault="00AD1F2B">
      <w:pPr>
        <w:pStyle w:val="169"/>
        <w:shd w:val="clear" w:color="auto" w:fill="auto"/>
        <w:spacing w:before="0" w:line="288" w:lineRule="exact"/>
        <w:ind w:left="20" w:right="360" w:firstLine="0"/>
      </w:pPr>
      <w:r>
        <w:rPr>
          <w:rStyle w:val="650"/>
        </w:rPr>
        <w:lastRenderedPageBreak/>
        <w:t>За учебный год учащийся должен сыграть два зачета в первом полугодии, зачет и экзамен</w:t>
      </w:r>
      <w:r>
        <w:rPr>
          <w:rStyle w:val="660"/>
        </w:rPr>
        <w:t xml:space="preserve"> </w:t>
      </w:r>
      <w:r>
        <w:rPr>
          <w:rStyle w:val="650"/>
        </w:rPr>
        <w:t>во втором полугодии.</w:t>
      </w:r>
    </w:p>
    <w:p w:rsidR="00F04735" w:rsidRDefault="00AD1F2B">
      <w:pPr>
        <w:pStyle w:val="169"/>
        <w:shd w:val="clear" w:color="auto" w:fill="auto"/>
        <w:spacing w:before="0" w:after="60" w:line="278" w:lineRule="exact"/>
        <w:ind w:left="20" w:right="360" w:firstLine="0"/>
      </w:pPr>
      <w:r>
        <w:rPr>
          <w:rStyle w:val="650"/>
        </w:rPr>
        <w:t>В течение года учащийся завершает освоение уровня эстетических эмоций, приобретает</w:t>
      </w:r>
      <w:r>
        <w:rPr>
          <w:rStyle w:val="660"/>
        </w:rPr>
        <w:t xml:space="preserve"> </w:t>
      </w:r>
      <w:r>
        <w:rPr>
          <w:rStyle w:val="650"/>
        </w:rPr>
        <w:t>новое качество художественного сознания - умение переживать музыку в качестве</w:t>
      </w:r>
      <w:r>
        <w:rPr>
          <w:rStyle w:val="660"/>
        </w:rPr>
        <w:t xml:space="preserve"> </w:t>
      </w:r>
      <w:r>
        <w:rPr>
          <w:rStyle w:val="650"/>
        </w:rPr>
        <w:t>эмоционально-эстетической программы настроений, умение создавать и передавать</w:t>
      </w:r>
      <w:r>
        <w:rPr>
          <w:rStyle w:val="660"/>
        </w:rPr>
        <w:t xml:space="preserve"> </w:t>
      </w:r>
      <w:r>
        <w:rPr>
          <w:rStyle w:val="650"/>
        </w:rPr>
        <w:t>музыкальный образ произведения.</w:t>
      </w:r>
    </w:p>
    <w:p w:rsidR="00F04735" w:rsidRDefault="00AD1F2B">
      <w:pPr>
        <w:pStyle w:val="169"/>
        <w:shd w:val="clear" w:color="auto" w:fill="auto"/>
        <w:spacing w:before="0" w:after="107" w:line="278" w:lineRule="exact"/>
        <w:ind w:left="20" w:right="360" w:firstLine="0"/>
      </w:pPr>
      <w:r>
        <w:rPr>
          <w:rStyle w:val="650"/>
        </w:rPr>
        <w:t>За время обучения в 6 классе учащийся должен выучить: мажорные и минорные гаммы</w:t>
      </w:r>
      <w:r>
        <w:rPr>
          <w:rStyle w:val="660"/>
        </w:rPr>
        <w:t xml:space="preserve"> </w:t>
      </w:r>
      <w:r>
        <w:rPr>
          <w:rStyle w:val="650"/>
        </w:rPr>
        <w:t>до 5-ти знаков, обращений трезвучий, хроматическую гамму,</w:t>
      </w:r>
    </w:p>
    <w:p w:rsidR="00F04735" w:rsidRDefault="00AD1F2B">
      <w:pPr>
        <w:pStyle w:val="169"/>
        <w:shd w:val="clear" w:color="auto" w:fill="auto"/>
        <w:spacing w:before="0" w:after="198" w:line="220" w:lineRule="exact"/>
        <w:ind w:left="20" w:firstLine="0"/>
      </w:pPr>
      <w:r>
        <w:rPr>
          <w:rStyle w:val="650"/>
        </w:rPr>
        <w:t>6-8 этюдов,</w:t>
      </w:r>
    </w:p>
    <w:p w:rsidR="00F04735" w:rsidRDefault="00AD1F2B">
      <w:pPr>
        <w:pStyle w:val="169"/>
        <w:shd w:val="clear" w:color="auto" w:fill="auto"/>
        <w:spacing w:before="0" w:after="298" w:line="220" w:lineRule="exact"/>
        <w:ind w:left="20" w:firstLine="0"/>
      </w:pPr>
      <w:r>
        <w:rPr>
          <w:rStyle w:val="650"/>
        </w:rPr>
        <w:t>6-8 пьес, Произведения крупной формы.</w:t>
      </w:r>
    </w:p>
    <w:p w:rsidR="00F04735" w:rsidRDefault="00AD1F2B">
      <w:pPr>
        <w:pStyle w:val="169"/>
        <w:shd w:val="clear" w:color="auto" w:fill="auto"/>
        <w:spacing w:before="0" w:after="18" w:line="220" w:lineRule="exact"/>
        <w:ind w:left="20" w:firstLine="0"/>
      </w:pPr>
      <w:r>
        <w:rPr>
          <w:rStyle w:val="650"/>
        </w:rPr>
        <w:t>Обращать внимание на одинаковое звучание регистров, четкое стаккато.</w:t>
      </w:r>
    </w:p>
    <w:p w:rsidR="00F04735" w:rsidRDefault="00AD1F2B">
      <w:pPr>
        <w:pStyle w:val="169"/>
        <w:shd w:val="clear" w:color="auto" w:fill="auto"/>
        <w:spacing w:before="0" w:after="226" w:line="283" w:lineRule="exact"/>
        <w:ind w:left="20" w:right="360" w:firstLine="0"/>
      </w:pPr>
      <w:r>
        <w:rPr>
          <w:rStyle w:val="650"/>
        </w:rPr>
        <w:t>Кроме того, учащийся должен систематически работать над развитием навыков чтения с</w:t>
      </w:r>
      <w:r>
        <w:rPr>
          <w:rStyle w:val="660"/>
        </w:rPr>
        <w:t xml:space="preserve"> </w:t>
      </w:r>
      <w:r>
        <w:rPr>
          <w:rStyle w:val="650"/>
        </w:rPr>
        <w:t>листа, самостоятельного разбора и изучения легких пьес.</w:t>
      </w:r>
    </w:p>
    <w:p w:rsidR="00F04735" w:rsidRDefault="00AD1F2B">
      <w:pPr>
        <w:pStyle w:val="38"/>
        <w:keepNext/>
        <w:keepLines/>
        <w:shd w:val="clear" w:color="auto" w:fill="auto"/>
        <w:spacing w:after="0" w:line="451" w:lineRule="exact"/>
        <w:ind w:left="280"/>
        <w:jc w:val="center"/>
      </w:pPr>
      <w:bookmarkStart w:id="33" w:name="bookmark33"/>
      <w:r>
        <w:rPr>
          <w:rStyle w:val="3ffa"/>
        </w:rPr>
        <w:t>Примерный репертуарный список</w:t>
      </w:r>
      <w:r>
        <w:rPr>
          <w:rStyle w:val="3ffb"/>
        </w:rPr>
        <w:t xml:space="preserve"> </w:t>
      </w:r>
      <w:r>
        <w:rPr>
          <w:rStyle w:val="3ffa"/>
        </w:rPr>
        <w:t>Этюды</w:t>
      </w:r>
      <w:bookmarkEnd w:id="33"/>
    </w:p>
    <w:p w:rsidR="00F04735" w:rsidRDefault="00AD1F2B">
      <w:pPr>
        <w:pStyle w:val="169"/>
        <w:shd w:val="clear" w:color="auto" w:fill="auto"/>
        <w:spacing w:before="0" w:line="451" w:lineRule="exact"/>
        <w:ind w:left="20" w:right="360" w:firstLine="0"/>
        <w:sectPr w:rsidR="00F04735">
          <w:type w:val="continuous"/>
          <w:pgSz w:w="11905" w:h="16837"/>
          <w:pgMar w:top="1627" w:right="987" w:bottom="2717" w:left="1400" w:header="0" w:footer="3" w:gutter="0"/>
          <w:cols w:space="720"/>
          <w:noEndnote/>
          <w:docGrid w:linePitch="360"/>
        </w:sectPr>
      </w:pPr>
      <w:r>
        <w:rPr>
          <w:rStyle w:val="650"/>
        </w:rPr>
        <w:t>Н.Платонов «30 этюдов»:№11-30</w:t>
      </w:r>
      <w:r>
        <w:rPr>
          <w:rStyle w:val="660"/>
        </w:rPr>
        <w:t xml:space="preserve"> </w:t>
      </w:r>
      <w:r>
        <w:rPr>
          <w:rStyle w:val="650"/>
        </w:rPr>
        <w:t>Э.Кёллер «Этюды» 1 тетрадь: №6-10</w:t>
      </w:r>
      <w:r>
        <w:rPr>
          <w:rStyle w:val="660"/>
        </w:rPr>
        <w:t xml:space="preserve"> </w:t>
      </w:r>
      <w:r>
        <w:rPr>
          <w:rStyle w:val="650"/>
        </w:rPr>
        <w:t>Ю.Ягудин Этюды: №6-10</w:t>
      </w:r>
    </w:p>
    <w:p w:rsidR="00F04735" w:rsidRDefault="00AD1F2B">
      <w:pPr>
        <w:pStyle w:val="38"/>
        <w:keepNext/>
        <w:keepLines/>
        <w:shd w:val="clear" w:color="auto" w:fill="auto"/>
        <w:spacing w:after="4" w:line="220" w:lineRule="exact"/>
        <w:ind w:left="3360"/>
      </w:pPr>
      <w:bookmarkStart w:id="34" w:name="bookmark34"/>
      <w:r>
        <w:rPr>
          <w:rStyle w:val="3ffc"/>
        </w:rPr>
        <w:lastRenderedPageBreak/>
        <w:t>Пьесы и крупная форма</w:t>
      </w:r>
      <w:bookmarkEnd w:id="34"/>
    </w:p>
    <w:p w:rsidR="00F04735" w:rsidRDefault="00AD1F2B">
      <w:pPr>
        <w:pStyle w:val="169"/>
        <w:shd w:val="clear" w:color="auto" w:fill="auto"/>
        <w:spacing w:before="0" w:line="456" w:lineRule="exact"/>
        <w:ind w:left="100" w:right="-60" w:firstLine="2680"/>
      </w:pPr>
      <w:r>
        <w:rPr>
          <w:rStyle w:val="670"/>
        </w:rPr>
        <w:t>«Сборник переложений» (М. 1965 г.)</w:t>
      </w:r>
      <w:r>
        <w:rPr>
          <w:rStyle w:val="680"/>
        </w:rPr>
        <w:t xml:space="preserve"> </w:t>
      </w:r>
      <w:r>
        <w:rPr>
          <w:rStyle w:val="690"/>
        </w:rPr>
        <w:t>А.Даргомыжский «Душечка - девица»</w:t>
      </w:r>
      <w:r>
        <w:rPr>
          <w:rStyle w:val="700"/>
        </w:rPr>
        <w:t xml:space="preserve"> </w:t>
      </w:r>
      <w:r>
        <w:rPr>
          <w:rStyle w:val="690"/>
        </w:rPr>
        <w:t>Н.Римский - Корсаков «Песня индийского гостя»</w:t>
      </w:r>
      <w:r>
        <w:rPr>
          <w:rStyle w:val="700"/>
        </w:rPr>
        <w:t xml:space="preserve"> </w:t>
      </w:r>
      <w:r>
        <w:rPr>
          <w:rStyle w:val="690"/>
        </w:rPr>
        <w:t>Ц.Кюи «Восточная мелодия»</w:t>
      </w:r>
    </w:p>
    <w:p w:rsidR="00F04735" w:rsidRDefault="00AD1F2B">
      <w:pPr>
        <w:pStyle w:val="169"/>
        <w:shd w:val="clear" w:color="auto" w:fill="auto"/>
        <w:spacing w:before="0" w:after="7" w:line="220" w:lineRule="exact"/>
        <w:ind w:left="2460" w:firstLine="0"/>
      </w:pPr>
      <w:r>
        <w:rPr>
          <w:rStyle w:val="670"/>
        </w:rPr>
        <w:t>«Пьесы русских композиторов</w:t>
      </w:r>
      <w:r>
        <w:rPr>
          <w:rStyle w:val="690"/>
        </w:rPr>
        <w:t>» (М.1983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100" w:right="1120" w:firstLine="0"/>
      </w:pPr>
      <w:r>
        <w:rPr>
          <w:rStyle w:val="690"/>
        </w:rPr>
        <w:t>А.Жилин «Вальс»</w:t>
      </w:r>
      <w:r>
        <w:rPr>
          <w:rStyle w:val="700"/>
        </w:rPr>
        <w:t xml:space="preserve"> </w:t>
      </w:r>
      <w:r>
        <w:rPr>
          <w:rStyle w:val="690"/>
        </w:rPr>
        <w:t>А.Аренский «Экспромт»</w:t>
      </w:r>
      <w:r>
        <w:rPr>
          <w:rStyle w:val="700"/>
        </w:rPr>
        <w:t xml:space="preserve"> </w:t>
      </w:r>
      <w:r>
        <w:rPr>
          <w:rStyle w:val="690"/>
        </w:rPr>
        <w:t>А.Гречанинов «На зеленом лугу»</w:t>
      </w:r>
    </w:p>
    <w:p w:rsidR="00F04735" w:rsidRDefault="00AD1F2B">
      <w:pPr>
        <w:pStyle w:val="169"/>
        <w:shd w:val="clear" w:color="auto" w:fill="auto"/>
        <w:spacing w:before="0" w:after="188" w:line="220" w:lineRule="exact"/>
        <w:ind w:left="100" w:firstLine="2680"/>
      </w:pPr>
      <w:r>
        <w:rPr>
          <w:rStyle w:val="670"/>
        </w:rPr>
        <w:t>Н.Платонов «Школа игры на флейте»</w:t>
      </w:r>
    </w:p>
    <w:p w:rsidR="00F04735" w:rsidRDefault="00AD1F2B">
      <w:pPr>
        <w:pStyle w:val="169"/>
        <w:shd w:val="clear" w:color="auto" w:fill="auto"/>
        <w:spacing w:before="0" w:after="145" w:line="220" w:lineRule="exact"/>
        <w:ind w:left="100" w:firstLine="0"/>
      </w:pPr>
      <w:r>
        <w:rPr>
          <w:rStyle w:val="690"/>
        </w:rPr>
        <w:t>А.Дворжак «Юмореска»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Чичков Ю. «Поэма»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Чичков Ю.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Лядов А. «Прелюдия»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Шуберт Ф. «Музыкальный момент»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Дебюсси К. «Лунный свет»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Верстовский А. «Мазурка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Телеман Г. «Менуэт»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Боккерини Л. «Менуэт»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Григ Э. «Утро»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Григ Э. «Пляска»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Чайковский П.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Металлиди Ж. «Царевна в темнице»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Металлиди Ж. «Танец кукол»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lastRenderedPageBreak/>
        <w:t>Келлер Э.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Глиэр Р. «Романс»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Прокофьев С. «Танец девушек»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Прокофьев С. «Танец рыцарей»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Нодо Ж. «Сельский праздник»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Куперен Ф. «Сарабанда»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Альбенис И. «Танго»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Глинка М.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Поддубный С.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Николаев Г. «Маленькое рондо»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Верачини Ф. «Ларго»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00" w:firstLine="0"/>
      </w:pPr>
      <w:r>
        <w:rPr>
          <w:rStyle w:val="690"/>
        </w:rPr>
        <w:t>Прокофьев С. «Гавот из «Классической симфонии»</w:t>
      </w:r>
    </w:p>
    <w:p w:rsidR="00F04735" w:rsidRDefault="00AD1F2B">
      <w:pPr>
        <w:pStyle w:val="169"/>
        <w:shd w:val="clear" w:color="auto" w:fill="auto"/>
        <w:spacing w:before="0" w:after="3" w:line="220" w:lineRule="exact"/>
        <w:ind w:left="100" w:firstLine="0"/>
      </w:pPr>
      <w:r>
        <w:rPr>
          <w:rStyle w:val="690"/>
        </w:rPr>
        <w:t>Гайдн И. «Аллегро»</w:t>
      </w:r>
    </w:p>
    <w:p w:rsidR="00F04735" w:rsidRDefault="00AD1F2B">
      <w:pPr>
        <w:pStyle w:val="169"/>
        <w:shd w:val="clear" w:color="auto" w:fill="auto"/>
        <w:spacing w:before="0" w:line="220" w:lineRule="exact"/>
        <w:ind w:left="100" w:firstLine="0"/>
        <w:sectPr w:rsidR="00F04735">
          <w:type w:val="continuous"/>
          <w:pgSz w:w="11905" w:h="16837"/>
          <w:pgMar w:top="2219" w:right="1913" w:bottom="2214" w:left="3444" w:header="0" w:footer="3" w:gutter="0"/>
          <w:cols w:space="720"/>
          <w:noEndnote/>
          <w:docGrid w:linePitch="360"/>
        </w:sectPr>
      </w:pPr>
      <w:r>
        <w:rPr>
          <w:rStyle w:val="690"/>
        </w:rPr>
        <w:t>Калинников В. «Грустная песенка»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710"/>
        </w:rPr>
        <w:lastRenderedPageBreak/>
        <w:t>Шостакович Д. «Танец из балетной сюиты»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710"/>
        </w:rPr>
        <w:t>Верстовский А.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710"/>
        </w:rPr>
        <w:t>Мак-Доуэлл Э. «Лунный свет»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710"/>
        </w:rPr>
        <w:t>Дебюсси К. «Девушка с волосами цвета льна»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710"/>
        </w:rPr>
        <w:t xml:space="preserve">Телеман Г. «Соната </w:t>
      </w:r>
      <w:r>
        <w:rPr>
          <w:rStyle w:val="710"/>
          <w:lang w:val="en-US"/>
        </w:rPr>
        <w:t>B</w:t>
      </w:r>
      <w:r w:rsidRPr="008B711E">
        <w:rPr>
          <w:rStyle w:val="710"/>
        </w:rPr>
        <w:t>-</w:t>
      </w:r>
      <w:r>
        <w:rPr>
          <w:rStyle w:val="710"/>
          <w:lang w:val="en-US"/>
        </w:rPr>
        <w:t>dur</w:t>
      </w:r>
      <w:r w:rsidRPr="008B711E">
        <w:rPr>
          <w:rStyle w:val="710"/>
        </w:rPr>
        <w:t xml:space="preserve"> </w:t>
      </w:r>
      <w:r>
        <w:rPr>
          <w:rStyle w:val="710"/>
          <w:lang w:val="en-US"/>
        </w:rPr>
        <w:t>III</w:t>
      </w:r>
      <w:r w:rsidRPr="008B711E">
        <w:rPr>
          <w:rStyle w:val="710"/>
        </w:rPr>
        <w:t>-</w:t>
      </w:r>
      <w:r>
        <w:rPr>
          <w:rStyle w:val="710"/>
          <w:lang w:val="en-US"/>
        </w:rPr>
        <w:t>IV</w:t>
      </w:r>
      <w:r w:rsidRPr="008B711E">
        <w:rPr>
          <w:rStyle w:val="710"/>
        </w:rPr>
        <w:t xml:space="preserve"> </w:t>
      </w:r>
      <w:r>
        <w:rPr>
          <w:rStyle w:val="710"/>
        </w:rPr>
        <w:t>части»</w:t>
      </w:r>
    </w:p>
    <w:p w:rsidR="00F04735" w:rsidRDefault="00AD1F2B">
      <w:pPr>
        <w:pStyle w:val="169"/>
        <w:shd w:val="clear" w:color="auto" w:fill="auto"/>
        <w:spacing w:before="0" w:after="763" w:line="274" w:lineRule="exact"/>
        <w:ind w:left="20" w:firstLine="0"/>
      </w:pPr>
      <w:r>
        <w:rPr>
          <w:rStyle w:val="710"/>
        </w:rPr>
        <w:t xml:space="preserve">Марчелло Б. «Соната </w:t>
      </w:r>
      <w:r>
        <w:rPr>
          <w:rStyle w:val="710"/>
          <w:lang w:val="en-US"/>
        </w:rPr>
        <w:t>H</w:t>
      </w:r>
      <w:r w:rsidRPr="008B711E">
        <w:rPr>
          <w:rStyle w:val="710"/>
        </w:rPr>
        <w:t>-</w:t>
      </w:r>
      <w:r>
        <w:rPr>
          <w:rStyle w:val="710"/>
          <w:lang w:val="en-US"/>
        </w:rPr>
        <w:t>dur</w:t>
      </w:r>
      <w:r w:rsidRPr="008B711E">
        <w:rPr>
          <w:rStyle w:val="710"/>
        </w:rPr>
        <w:t xml:space="preserve"> </w:t>
      </w:r>
      <w:r>
        <w:rPr>
          <w:rStyle w:val="710"/>
          <w:lang w:val="en-US"/>
        </w:rPr>
        <w:t>I</w:t>
      </w:r>
      <w:r w:rsidRPr="008B711E">
        <w:rPr>
          <w:rStyle w:val="710"/>
        </w:rPr>
        <w:t>-</w:t>
      </w:r>
      <w:r>
        <w:rPr>
          <w:rStyle w:val="710"/>
          <w:lang w:val="en-US"/>
        </w:rPr>
        <w:t>IV</w:t>
      </w:r>
      <w:r w:rsidRPr="008B711E">
        <w:rPr>
          <w:rStyle w:val="710"/>
        </w:rPr>
        <w:t xml:space="preserve"> </w:t>
      </w:r>
      <w:r>
        <w:rPr>
          <w:rStyle w:val="710"/>
        </w:rPr>
        <w:t>части»</w:t>
      </w:r>
    </w:p>
    <w:p w:rsidR="00F04735" w:rsidRDefault="00AD1F2B">
      <w:pPr>
        <w:pStyle w:val="70"/>
        <w:shd w:val="clear" w:color="auto" w:fill="auto"/>
        <w:spacing w:after="248" w:line="220" w:lineRule="exact"/>
        <w:ind w:left="1820"/>
      </w:pPr>
      <w:r>
        <w:rPr>
          <w:rStyle w:val="7f1"/>
        </w:rPr>
        <w:t>Примеры программы переводного экзамена (зачета)</w:t>
      </w:r>
    </w:p>
    <w:p w:rsidR="00F04735" w:rsidRDefault="00AD1F2B">
      <w:pPr>
        <w:pStyle w:val="70"/>
        <w:numPr>
          <w:ilvl w:val="1"/>
          <w:numId w:val="5"/>
        </w:numPr>
        <w:shd w:val="clear" w:color="auto" w:fill="auto"/>
        <w:tabs>
          <w:tab w:val="left" w:pos="4288"/>
        </w:tabs>
        <w:spacing w:after="72" w:line="220" w:lineRule="exact"/>
        <w:ind w:left="4120"/>
      </w:pPr>
      <w:r>
        <w:rPr>
          <w:rStyle w:val="7f1"/>
        </w:rPr>
        <w:t>вариант</w:t>
      </w:r>
    </w:p>
    <w:p w:rsidR="00F04735" w:rsidRDefault="00AD1F2B">
      <w:pPr>
        <w:pStyle w:val="169"/>
        <w:shd w:val="clear" w:color="auto" w:fill="auto"/>
        <w:spacing w:before="0" w:after="481" w:line="446" w:lineRule="exact"/>
        <w:ind w:left="20" w:right="3080" w:firstLine="0"/>
      </w:pPr>
      <w:r>
        <w:rPr>
          <w:rStyle w:val="710"/>
        </w:rPr>
        <w:t>А.Дворжак «Юмореска»</w:t>
      </w:r>
      <w:r>
        <w:rPr>
          <w:rStyle w:val="720"/>
        </w:rPr>
        <w:t xml:space="preserve"> </w:t>
      </w:r>
      <w:r>
        <w:rPr>
          <w:rStyle w:val="710"/>
        </w:rPr>
        <w:t>Ц.Кюи «Восточная мелодия»</w:t>
      </w:r>
    </w:p>
    <w:p w:rsidR="00F04735" w:rsidRDefault="00AD1F2B">
      <w:pPr>
        <w:pStyle w:val="70"/>
        <w:numPr>
          <w:ilvl w:val="1"/>
          <w:numId w:val="5"/>
        </w:numPr>
        <w:shd w:val="clear" w:color="auto" w:fill="auto"/>
        <w:tabs>
          <w:tab w:val="left" w:pos="4307"/>
        </w:tabs>
        <w:spacing w:after="81" w:line="220" w:lineRule="exact"/>
        <w:ind w:left="4120"/>
      </w:pPr>
      <w:r>
        <w:rPr>
          <w:rStyle w:val="7f1"/>
        </w:rPr>
        <w:t>вариант</w:t>
      </w:r>
    </w:p>
    <w:p w:rsidR="00F04735" w:rsidRDefault="00AD1F2B">
      <w:pPr>
        <w:pStyle w:val="169"/>
        <w:shd w:val="clear" w:color="auto" w:fill="auto"/>
        <w:spacing w:before="0" w:line="442" w:lineRule="exact"/>
        <w:ind w:left="20" w:right="2620" w:firstLine="0"/>
        <w:sectPr w:rsidR="00F04735">
          <w:headerReference w:type="default" r:id="rId23"/>
          <w:type w:val="continuous"/>
          <w:pgSz w:w="11905" w:h="16837"/>
          <w:pgMar w:top="1570" w:right="2609" w:bottom="9384" w:left="1558" w:header="0" w:footer="3" w:gutter="0"/>
          <w:cols w:space="720"/>
          <w:noEndnote/>
          <w:docGrid w:linePitch="360"/>
        </w:sectPr>
      </w:pPr>
      <w:r>
        <w:rPr>
          <w:rStyle w:val="710"/>
        </w:rPr>
        <w:t>А.Даргомыжский «Душечка - девица» Вариации</w:t>
      </w:r>
      <w:r>
        <w:rPr>
          <w:rStyle w:val="720"/>
        </w:rPr>
        <w:t xml:space="preserve"> </w:t>
      </w:r>
      <w:r>
        <w:rPr>
          <w:rStyle w:val="710"/>
        </w:rPr>
        <w:t>А.Жилин «Вальс»</w:t>
      </w:r>
    </w:p>
    <w:p w:rsidR="00F04735" w:rsidRDefault="00AD1F2B">
      <w:pPr>
        <w:pStyle w:val="27"/>
        <w:keepNext/>
        <w:keepLines/>
        <w:shd w:val="clear" w:color="auto" w:fill="auto"/>
        <w:spacing w:before="0" w:after="1396" w:line="240" w:lineRule="exact"/>
        <w:ind w:left="3740"/>
      </w:pPr>
      <w:bookmarkStart w:id="35" w:name="bookmark35"/>
      <w:r>
        <w:rPr>
          <w:rStyle w:val="2f"/>
        </w:rPr>
        <w:lastRenderedPageBreak/>
        <w:t>Седьмой класс</w:t>
      </w:r>
      <w:bookmarkEnd w:id="35"/>
    </w:p>
    <w:p w:rsidR="00F04735" w:rsidRDefault="00AD1F2B">
      <w:pPr>
        <w:pStyle w:val="169"/>
        <w:shd w:val="clear" w:color="auto" w:fill="auto"/>
        <w:spacing w:before="0" w:after="60" w:line="274" w:lineRule="exact"/>
        <w:ind w:left="20" w:right="260" w:firstLine="0"/>
      </w:pPr>
      <w:r>
        <w:rPr>
          <w:rStyle w:val="730"/>
        </w:rPr>
        <w:t>За учебный год учащийся должен сыграть два зачета в первом полугодии, зачет и экзамен</w:t>
      </w:r>
      <w:r>
        <w:rPr>
          <w:rStyle w:val="740"/>
        </w:rPr>
        <w:t xml:space="preserve"> </w:t>
      </w:r>
      <w:r>
        <w:rPr>
          <w:rStyle w:val="730"/>
        </w:rPr>
        <w:t>во втором полугодии.</w:t>
      </w:r>
    </w:p>
    <w:p w:rsidR="00F04735" w:rsidRDefault="00AD1F2B">
      <w:pPr>
        <w:pStyle w:val="169"/>
        <w:shd w:val="clear" w:color="auto" w:fill="auto"/>
        <w:spacing w:before="0" w:after="56" w:line="274" w:lineRule="exact"/>
        <w:ind w:left="20" w:right="260" w:firstLine="0"/>
      </w:pPr>
      <w:r>
        <w:rPr>
          <w:rStyle w:val="730"/>
        </w:rPr>
        <w:t>Учащийся осваивает интонационно-образный уровень и приобретает новое качество</w:t>
      </w:r>
      <w:r>
        <w:rPr>
          <w:rStyle w:val="740"/>
        </w:rPr>
        <w:t xml:space="preserve"> </w:t>
      </w:r>
      <w:r>
        <w:rPr>
          <w:rStyle w:val="730"/>
        </w:rPr>
        <w:t>художественного сознания. Эмоционально-эстетические программы являются средством</w:t>
      </w:r>
      <w:r>
        <w:rPr>
          <w:rStyle w:val="740"/>
        </w:rPr>
        <w:t xml:space="preserve"> </w:t>
      </w:r>
      <w:r>
        <w:rPr>
          <w:rStyle w:val="730"/>
        </w:rPr>
        <w:lastRenderedPageBreak/>
        <w:t>проявления обобщённого художественного образа. Музыкальное произведение</w:t>
      </w:r>
      <w:r>
        <w:rPr>
          <w:rStyle w:val="740"/>
        </w:rPr>
        <w:t xml:space="preserve"> </w:t>
      </w:r>
      <w:r>
        <w:rPr>
          <w:rStyle w:val="730"/>
        </w:rPr>
        <w:t>наполняется программными «событиями», содержание поэтизируется.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20" w:right="260" w:firstLine="0"/>
      </w:pPr>
      <w:r>
        <w:rPr>
          <w:rStyle w:val="730"/>
        </w:rPr>
        <w:t>За время обучения в 7 классе учащийся должен выучить: мажорные и минорные гаммы,</w:t>
      </w:r>
      <w:r>
        <w:rPr>
          <w:rStyle w:val="740"/>
        </w:rPr>
        <w:t xml:space="preserve"> </w:t>
      </w:r>
      <w:r>
        <w:rPr>
          <w:rStyle w:val="730"/>
        </w:rPr>
        <w:t>обращения трезвучий во всех тональностях, хроматическую гамму,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730"/>
        </w:rPr>
        <w:t>6-8 этюдов,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730"/>
        </w:rPr>
        <w:t>6-8 пьес, 1 произведения крупной формы.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730"/>
        </w:rPr>
        <w:t>Уметь играть мажорные гаммы вверх по порядку по полутонам.</w:t>
      </w:r>
    </w:p>
    <w:p w:rsidR="00F04735" w:rsidRDefault="00AD1F2B">
      <w:pPr>
        <w:pStyle w:val="169"/>
        <w:shd w:val="clear" w:color="auto" w:fill="auto"/>
        <w:spacing w:before="0" w:line="283" w:lineRule="exact"/>
        <w:ind w:left="20" w:right="260" w:firstLine="0"/>
      </w:pPr>
      <w:r>
        <w:rPr>
          <w:rStyle w:val="730"/>
        </w:rPr>
        <w:t>Кроме того, учащийся должен систематически работать над развитием навыков чтения</w:t>
      </w:r>
      <w:r>
        <w:rPr>
          <w:rStyle w:val="740"/>
        </w:rPr>
        <w:t xml:space="preserve"> </w:t>
      </w:r>
      <w:r>
        <w:rPr>
          <w:rStyle w:val="730"/>
        </w:rPr>
        <w:t>нот с листа, самостоятельного разбора и изучения легких пьес и оркестровых партий.</w:t>
      </w:r>
    </w:p>
    <w:p w:rsidR="00F04735" w:rsidRDefault="00AD1F2B">
      <w:pPr>
        <w:pStyle w:val="38"/>
        <w:keepNext/>
        <w:keepLines/>
        <w:shd w:val="clear" w:color="auto" w:fill="auto"/>
        <w:spacing w:after="0" w:line="446" w:lineRule="exact"/>
        <w:ind w:left="2520"/>
      </w:pPr>
      <w:bookmarkStart w:id="36" w:name="bookmark36"/>
      <w:r>
        <w:rPr>
          <w:rStyle w:val="3ffd"/>
        </w:rPr>
        <w:t>Примерный репертуарный список</w:t>
      </w:r>
      <w:bookmarkEnd w:id="36"/>
    </w:p>
    <w:p w:rsidR="00F04735" w:rsidRDefault="00AD1F2B">
      <w:pPr>
        <w:pStyle w:val="70"/>
        <w:shd w:val="clear" w:color="auto" w:fill="auto"/>
        <w:spacing w:after="0" w:line="446" w:lineRule="exact"/>
        <w:ind w:left="4260"/>
      </w:pPr>
      <w:r>
        <w:rPr>
          <w:rStyle w:val="7f2"/>
        </w:rPr>
        <w:t>Этюды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right="260" w:firstLine="0"/>
      </w:pPr>
      <w:r>
        <w:rPr>
          <w:rStyle w:val="730"/>
        </w:rPr>
        <w:t>Ю.Ягудин «Этюды»</w:t>
      </w:r>
      <w:r>
        <w:rPr>
          <w:rStyle w:val="740"/>
        </w:rPr>
        <w:t xml:space="preserve"> </w:t>
      </w:r>
      <w:r>
        <w:rPr>
          <w:rStyle w:val="730"/>
        </w:rPr>
        <w:t>Н.Платонов «30 этюдов»:№16-30</w:t>
      </w:r>
      <w:r>
        <w:rPr>
          <w:rStyle w:val="740"/>
        </w:rPr>
        <w:t xml:space="preserve"> </w:t>
      </w:r>
      <w:r>
        <w:rPr>
          <w:rStyle w:val="730"/>
        </w:rPr>
        <w:t>Э.Кёллер «Этюды» 1 тетрадь:№11-15</w:t>
      </w:r>
    </w:p>
    <w:p w:rsidR="00F04735" w:rsidRDefault="00AD1F2B">
      <w:pPr>
        <w:pStyle w:val="38"/>
        <w:keepNext/>
        <w:keepLines/>
        <w:shd w:val="clear" w:color="auto" w:fill="auto"/>
        <w:spacing w:after="0" w:line="446" w:lineRule="exact"/>
        <w:ind w:left="3320"/>
      </w:pPr>
      <w:bookmarkStart w:id="37" w:name="bookmark37"/>
      <w:r>
        <w:rPr>
          <w:rStyle w:val="3ffd"/>
        </w:rPr>
        <w:t>Пьесы и крупная форма</w:t>
      </w:r>
      <w:bookmarkEnd w:id="37"/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730"/>
        </w:rPr>
        <w:t>Фр. Верачини «Ларго»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730"/>
        </w:rPr>
        <w:t>Д.Россини «Анданте»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730"/>
        </w:rPr>
        <w:t>А.Рубинштейн «Мелодия»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730"/>
        </w:rPr>
        <w:t>П.Чайковский «Подснежник»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730"/>
        </w:rPr>
        <w:t>С.Рахманинов «Итальянская полька»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730"/>
        </w:rPr>
        <w:t>Ф.Мендельсон «Песня без слов»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730"/>
        </w:rPr>
        <w:t>Ж.Бизе «Антракт»</w:t>
      </w:r>
    </w:p>
    <w:p w:rsidR="00F04735" w:rsidRDefault="00AD1F2B">
      <w:pPr>
        <w:pStyle w:val="169"/>
        <w:shd w:val="clear" w:color="auto" w:fill="auto"/>
        <w:spacing w:before="0" w:line="269" w:lineRule="exact"/>
        <w:ind w:left="20" w:right="260" w:firstLine="0"/>
      </w:pPr>
      <w:r>
        <w:rPr>
          <w:rStyle w:val="730"/>
        </w:rPr>
        <w:t>Чичков Ю. «Маленькая сюита»</w:t>
      </w:r>
      <w:r>
        <w:rPr>
          <w:rStyle w:val="740"/>
        </w:rPr>
        <w:t xml:space="preserve"> </w:t>
      </w:r>
      <w:r>
        <w:rPr>
          <w:rStyle w:val="730"/>
        </w:rPr>
        <w:t>Чичков Ю. «Размышление»</w:t>
      </w:r>
      <w:r>
        <w:rPr>
          <w:rStyle w:val="740"/>
        </w:rPr>
        <w:t xml:space="preserve"> </w:t>
      </w:r>
      <w:r>
        <w:rPr>
          <w:rStyle w:val="730"/>
        </w:rPr>
        <w:t>Чичков Ю. «Скерцо»</w:t>
      </w:r>
      <w:r>
        <w:rPr>
          <w:rStyle w:val="740"/>
        </w:rPr>
        <w:t xml:space="preserve"> </w:t>
      </w:r>
      <w:r>
        <w:rPr>
          <w:rStyle w:val="SegoeUI95pt-1pt"/>
        </w:rPr>
        <w:t>Ш</w:t>
      </w:r>
      <w:r>
        <w:rPr>
          <w:rStyle w:val="730"/>
        </w:rPr>
        <w:t>ппрн</w:t>
      </w:r>
      <w:r>
        <w:rPr>
          <w:rStyle w:val="SegoeUI95pt-1pt"/>
        </w:rPr>
        <w:t xml:space="preserve"> (Е&gt;</w:t>
      </w:r>
      <w:r>
        <w:rPr>
          <w:rStyle w:val="95pt"/>
        </w:rPr>
        <w:t xml:space="preserve"> «Нгоггтлпнл</w:t>
      </w:r>
    </w:p>
    <w:p w:rsidR="00F04735" w:rsidRDefault="00AD1F2B">
      <w:pPr>
        <w:pStyle w:val="169"/>
        <w:shd w:val="clear" w:color="auto" w:fill="auto"/>
        <w:spacing w:before="0" w:after="103" w:line="274" w:lineRule="exact"/>
        <w:ind w:left="80" w:right="1120" w:firstLine="0"/>
      </w:pPr>
      <w:r>
        <w:rPr>
          <w:rStyle w:val="750"/>
        </w:rPr>
        <w:t>Римский-Корсаков Н. «Песня индийского гостя» из оп. «Садко»</w:t>
      </w:r>
      <w:r>
        <w:rPr>
          <w:rStyle w:val="760"/>
        </w:rPr>
        <w:t xml:space="preserve"> </w:t>
      </w:r>
      <w:r>
        <w:rPr>
          <w:rStyle w:val="750"/>
        </w:rPr>
        <w:t>Григ Э. «Песня Сольвейг»</w:t>
      </w:r>
      <w:r>
        <w:rPr>
          <w:rStyle w:val="760"/>
        </w:rPr>
        <w:t xml:space="preserve"> </w:t>
      </w:r>
      <w:r>
        <w:rPr>
          <w:rStyle w:val="750"/>
        </w:rPr>
        <w:t>Сен-Санс К. «Соловей и роза»</w:t>
      </w:r>
      <w:r>
        <w:rPr>
          <w:rStyle w:val="760"/>
        </w:rPr>
        <w:t xml:space="preserve"> </w:t>
      </w:r>
      <w:r>
        <w:rPr>
          <w:rStyle w:val="750"/>
        </w:rPr>
        <w:t>Чайковский П. «Русская пляска»</w:t>
      </w:r>
      <w:r>
        <w:rPr>
          <w:rStyle w:val="760"/>
        </w:rPr>
        <w:t xml:space="preserve"> </w:t>
      </w:r>
      <w:r>
        <w:rPr>
          <w:rStyle w:val="750"/>
        </w:rPr>
        <w:t>Маталлиди Ж. «Романтический вальс»</w:t>
      </w:r>
      <w:r>
        <w:rPr>
          <w:rStyle w:val="760"/>
        </w:rPr>
        <w:t xml:space="preserve"> </w:t>
      </w:r>
      <w:r>
        <w:rPr>
          <w:rStyle w:val="750"/>
        </w:rPr>
        <w:t>Россини Дж. «Неаполитанская тарантелла»</w:t>
      </w:r>
      <w:r>
        <w:rPr>
          <w:rStyle w:val="760"/>
        </w:rPr>
        <w:t xml:space="preserve"> </w:t>
      </w:r>
      <w:r>
        <w:rPr>
          <w:rStyle w:val="750"/>
        </w:rPr>
        <w:t>Кук Э. «Боливар»</w:t>
      </w:r>
      <w:r>
        <w:rPr>
          <w:rStyle w:val="760"/>
        </w:rPr>
        <w:t xml:space="preserve"> </w:t>
      </w:r>
      <w:r>
        <w:rPr>
          <w:rStyle w:val="750"/>
        </w:rPr>
        <w:t>Раков Н. «Аллегро скерцандо»</w:t>
      </w:r>
      <w:r>
        <w:rPr>
          <w:rStyle w:val="760"/>
        </w:rPr>
        <w:t xml:space="preserve"> </w:t>
      </w:r>
      <w:r>
        <w:rPr>
          <w:rStyle w:val="750"/>
        </w:rPr>
        <w:t>Эльгар Э. «Привет любви»</w:t>
      </w:r>
      <w:r>
        <w:rPr>
          <w:rStyle w:val="760"/>
        </w:rPr>
        <w:t xml:space="preserve"> </w:t>
      </w:r>
      <w:r>
        <w:rPr>
          <w:rStyle w:val="750"/>
          <w:lang w:val="en-US"/>
        </w:rPr>
        <w:t>Jlerap</w:t>
      </w:r>
      <w:r w:rsidRPr="008B711E">
        <w:rPr>
          <w:rStyle w:val="750"/>
        </w:rPr>
        <w:t xml:space="preserve"> </w:t>
      </w:r>
      <w:r>
        <w:rPr>
          <w:rStyle w:val="750"/>
        </w:rPr>
        <w:t>Ф. «Вальс» (36)</w:t>
      </w:r>
      <w:r>
        <w:rPr>
          <w:rStyle w:val="760"/>
        </w:rPr>
        <w:t xml:space="preserve"> </w:t>
      </w:r>
      <w:r>
        <w:rPr>
          <w:rStyle w:val="750"/>
        </w:rPr>
        <w:t>Штраус И. «Весенние голоса»</w:t>
      </w:r>
      <w:r>
        <w:rPr>
          <w:rStyle w:val="760"/>
        </w:rPr>
        <w:t xml:space="preserve"> </w:t>
      </w:r>
      <w:r>
        <w:rPr>
          <w:rStyle w:val="750"/>
        </w:rPr>
        <w:t>Глиэр Р. «Анданте»</w:t>
      </w:r>
      <w:r>
        <w:rPr>
          <w:rStyle w:val="760"/>
        </w:rPr>
        <w:t xml:space="preserve"> </w:t>
      </w:r>
      <w:r>
        <w:rPr>
          <w:rStyle w:val="750"/>
        </w:rPr>
        <w:t>Штраус И. «Полька-Ольга»</w:t>
      </w:r>
      <w:r>
        <w:rPr>
          <w:rStyle w:val="760"/>
        </w:rPr>
        <w:t xml:space="preserve"> </w:t>
      </w:r>
      <w:r>
        <w:rPr>
          <w:rStyle w:val="750"/>
        </w:rPr>
        <w:t>Поддубный С. «Пастораль»</w:t>
      </w:r>
      <w:r>
        <w:rPr>
          <w:rStyle w:val="760"/>
        </w:rPr>
        <w:t xml:space="preserve"> </w:t>
      </w:r>
      <w:r>
        <w:rPr>
          <w:rStyle w:val="750"/>
        </w:rPr>
        <w:t>Поддубный С. «Маленькая балерина»</w:t>
      </w:r>
      <w:r>
        <w:rPr>
          <w:rStyle w:val="760"/>
        </w:rPr>
        <w:t xml:space="preserve"> </w:t>
      </w:r>
      <w:r>
        <w:rPr>
          <w:rStyle w:val="750"/>
        </w:rPr>
        <w:t>Голиков В. «Лирическая пьеса»</w:t>
      </w:r>
      <w:r>
        <w:rPr>
          <w:rStyle w:val="760"/>
        </w:rPr>
        <w:t xml:space="preserve"> </w:t>
      </w:r>
      <w:r>
        <w:rPr>
          <w:rStyle w:val="750"/>
        </w:rPr>
        <w:t>Цыбин В. «Старинный немецкий танец»</w:t>
      </w:r>
      <w:r>
        <w:rPr>
          <w:rStyle w:val="760"/>
        </w:rPr>
        <w:t xml:space="preserve"> </w:t>
      </w:r>
      <w:r>
        <w:rPr>
          <w:rStyle w:val="750"/>
        </w:rPr>
        <w:t>Шостакович Д. «Романс» из к/ф «Овод»</w:t>
      </w:r>
      <w:r>
        <w:rPr>
          <w:rStyle w:val="760"/>
        </w:rPr>
        <w:t xml:space="preserve"> </w:t>
      </w:r>
      <w:r>
        <w:rPr>
          <w:rStyle w:val="750"/>
        </w:rPr>
        <w:t>Глинка М. «Прощальный вальс»</w:t>
      </w:r>
      <w:r>
        <w:rPr>
          <w:rStyle w:val="760"/>
        </w:rPr>
        <w:t xml:space="preserve"> </w:t>
      </w:r>
      <w:r>
        <w:rPr>
          <w:rStyle w:val="750"/>
        </w:rPr>
        <w:t>Аладов Н. «Скерцино»</w:t>
      </w:r>
      <w:r>
        <w:rPr>
          <w:rStyle w:val="760"/>
        </w:rPr>
        <w:t xml:space="preserve"> </w:t>
      </w:r>
      <w:r>
        <w:rPr>
          <w:rStyle w:val="750"/>
        </w:rPr>
        <w:t>Чайковский П. «Осенняя песнь»</w:t>
      </w:r>
      <w:r>
        <w:rPr>
          <w:rStyle w:val="760"/>
        </w:rPr>
        <w:t xml:space="preserve"> </w:t>
      </w:r>
      <w:r>
        <w:rPr>
          <w:rStyle w:val="750"/>
        </w:rPr>
        <w:t>Чайковский П. «Баркарола»</w:t>
      </w:r>
      <w:r>
        <w:rPr>
          <w:rStyle w:val="760"/>
        </w:rPr>
        <w:t xml:space="preserve"> </w:t>
      </w:r>
      <w:r>
        <w:rPr>
          <w:rStyle w:val="750"/>
        </w:rPr>
        <w:t xml:space="preserve">Глюк К. Концерт </w:t>
      </w:r>
      <w:r>
        <w:rPr>
          <w:rStyle w:val="750"/>
          <w:lang w:val="en-US"/>
        </w:rPr>
        <w:t>D</w:t>
      </w:r>
      <w:r w:rsidRPr="008B711E">
        <w:rPr>
          <w:rStyle w:val="750"/>
        </w:rPr>
        <w:t>-</w:t>
      </w:r>
      <w:r>
        <w:rPr>
          <w:rStyle w:val="750"/>
          <w:lang w:val="en-US"/>
        </w:rPr>
        <w:t>dur</w:t>
      </w:r>
      <w:r w:rsidRPr="008B711E">
        <w:rPr>
          <w:rStyle w:val="750"/>
        </w:rPr>
        <w:t xml:space="preserve"> </w:t>
      </w:r>
      <w:r>
        <w:rPr>
          <w:rStyle w:val="750"/>
        </w:rPr>
        <w:t>1 часть</w:t>
      </w:r>
      <w:r>
        <w:rPr>
          <w:rStyle w:val="760"/>
        </w:rPr>
        <w:t xml:space="preserve"> </w:t>
      </w:r>
      <w:r>
        <w:rPr>
          <w:rStyle w:val="750"/>
        </w:rPr>
        <w:t xml:space="preserve">Лойе Ж. «Соната </w:t>
      </w:r>
      <w:r>
        <w:rPr>
          <w:rStyle w:val="750"/>
          <w:lang w:val="en-US"/>
        </w:rPr>
        <w:t>h</w:t>
      </w:r>
      <w:r w:rsidRPr="008B711E">
        <w:rPr>
          <w:rStyle w:val="750"/>
        </w:rPr>
        <w:t>-</w:t>
      </w:r>
      <w:r>
        <w:rPr>
          <w:rStyle w:val="750"/>
          <w:lang w:val="en-US"/>
        </w:rPr>
        <w:t>moll</w:t>
      </w:r>
      <w:r w:rsidRPr="008B711E">
        <w:rPr>
          <w:rStyle w:val="750"/>
        </w:rPr>
        <w:t xml:space="preserve">» </w:t>
      </w:r>
      <w:r>
        <w:rPr>
          <w:rStyle w:val="750"/>
        </w:rPr>
        <w:t>(орЗ №10)</w:t>
      </w:r>
      <w:r>
        <w:rPr>
          <w:rStyle w:val="760"/>
        </w:rPr>
        <w:t xml:space="preserve"> </w:t>
      </w:r>
      <w:r>
        <w:rPr>
          <w:rStyle w:val="750"/>
        </w:rPr>
        <w:t>Чиляков А. «Вариации»</w:t>
      </w:r>
      <w:r>
        <w:rPr>
          <w:rStyle w:val="760"/>
        </w:rPr>
        <w:t xml:space="preserve"> </w:t>
      </w:r>
      <w:r>
        <w:rPr>
          <w:rStyle w:val="750"/>
        </w:rPr>
        <w:t>Чичков Ю. «Сонатина</w:t>
      </w:r>
    </w:p>
    <w:p w:rsidR="00F04735" w:rsidRDefault="00AD1F2B">
      <w:pPr>
        <w:pStyle w:val="169"/>
        <w:shd w:val="clear" w:color="auto" w:fill="auto"/>
        <w:spacing w:before="0" w:after="193" w:line="220" w:lineRule="exact"/>
        <w:ind w:left="80" w:firstLine="0"/>
      </w:pPr>
      <w:r>
        <w:rPr>
          <w:rStyle w:val="750"/>
        </w:rPr>
        <w:t>И.С.Бах «Сюита» си- минор</w:t>
      </w:r>
    </w:p>
    <w:p w:rsidR="00F04735" w:rsidRDefault="00AD1F2B">
      <w:pPr>
        <w:pStyle w:val="70"/>
        <w:shd w:val="clear" w:color="auto" w:fill="auto"/>
        <w:spacing w:after="303" w:line="220" w:lineRule="exact"/>
        <w:ind w:left="1880"/>
      </w:pPr>
      <w:r>
        <w:rPr>
          <w:rStyle w:val="7f3"/>
        </w:rPr>
        <w:t>Примеры программы переводного экзамена (зачета)</w:t>
      </w:r>
    </w:p>
    <w:p w:rsidR="00F04735" w:rsidRDefault="00AD1F2B">
      <w:pPr>
        <w:pStyle w:val="38"/>
        <w:keepNext/>
        <w:keepLines/>
        <w:numPr>
          <w:ilvl w:val="2"/>
          <w:numId w:val="5"/>
        </w:numPr>
        <w:shd w:val="clear" w:color="auto" w:fill="auto"/>
        <w:tabs>
          <w:tab w:val="left" w:pos="4363"/>
        </w:tabs>
        <w:spacing w:after="0" w:line="220" w:lineRule="exact"/>
        <w:ind w:left="4200"/>
      </w:pPr>
      <w:bookmarkStart w:id="38" w:name="bookmark38"/>
      <w:r>
        <w:rPr>
          <w:rStyle w:val="3ffe"/>
        </w:rPr>
        <w:t>вариант</w:t>
      </w:r>
      <w:bookmarkEnd w:id="38"/>
    </w:p>
    <w:p w:rsidR="00F04735" w:rsidRDefault="00AD1F2B">
      <w:pPr>
        <w:pStyle w:val="169"/>
        <w:shd w:val="clear" w:color="auto" w:fill="auto"/>
        <w:spacing w:before="0" w:after="425" w:line="451" w:lineRule="exact"/>
        <w:ind w:left="80" w:right="1120" w:firstLine="0"/>
      </w:pPr>
      <w:r>
        <w:rPr>
          <w:rStyle w:val="750"/>
        </w:rPr>
        <w:t>П.Чайковский «Подснежник»</w:t>
      </w:r>
      <w:r>
        <w:rPr>
          <w:rStyle w:val="760"/>
        </w:rPr>
        <w:t xml:space="preserve"> </w:t>
      </w:r>
      <w:r>
        <w:rPr>
          <w:rStyle w:val="750"/>
        </w:rPr>
        <w:t>И.Андерсен «Скерцино»</w:t>
      </w:r>
    </w:p>
    <w:p w:rsidR="00F04735" w:rsidRDefault="00AD1F2B">
      <w:pPr>
        <w:pStyle w:val="38"/>
        <w:keepNext/>
        <w:keepLines/>
        <w:numPr>
          <w:ilvl w:val="2"/>
          <w:numId w:val="5"/>
        </w:numPr>
        <w:shd w:val="clear" w:color="auto" w:fill="auto"/>
        <w:tabs>
          <w:tab w:val="left" w:pos="4387"/>
        </w:tabs>
        <w:spacing w:after="18" w:line="220" w:lineRule="exact"/>
        <w:ind w:left="4200"/>
      </w:pPr>
      <w:bookmarkStart w:id="39" w:name="bookmark39"/>
      <w:r>
        <w:rPr>
          <w:rStyle w:val="3ffe"/>
        </w:rPr>
        <w:lastRenderedPageBreak/>
        <w:t>вариант</w:t>
      </w:r>
      <w:bookmarkEnd w:id="39"/>
    </w:p>
    <w:p w:rsidR="00F04735" w:rsidRDefault="00AD1F2B">
      <w:pPr>
        <w:pStyle w:val="169"/>
        <w:shd w:val="clear" w:color="auto" w:fill="auto"/>
        <w:spacing w:before="0" w:after="198" w:line="220" w:lineRule="exact"/>
        <w:ind w:left="80" w:firstLine="0"/>
      </w:pPr>
      <w:r>
        <w:rPr>
          <w:rStyle w:val="750"/>
        </w:rPr>
        <w:t>Ж.Бизе «Антракт»</w:t>
      </w:r>
    </w:p>
    <w:p w:rsidR="00F04735" w:rsidRDefault="00AD1F2B">
      <w:pPr>
        <w:pStyle w:val="169"/>
        <w:shd w:val="clear" w:color="auto" w:fill="auto"/>
        <w:spacing w:before="0" w:line="220" w:lineRule="exact"/>
        <w:ind w:left="80" w:firstLine="0"/>
        <w:sectPr w:rsidR="00F04735">
          <w:type w:val="continuous"/>
          <w:pgSz w:w="11905" w:h="16837"/>
          <w:pgMar w:top="1301" w:right="692" w:bottom="1771" w:left="1714" w:header="0" w:footer="3" w:gutter="0"/>
          <w:cols w:space="720"/>
          <w:noEndnote/>
          <w:docGrid w:linePitch="360"/>
        </w:sectPr>
      </w:pPr>
      <w:r>
        <w:rPr>
          <w:rStyle w:val="750"/>
        </w:rPr>
        <w:t>Я.Ваньхал « Менуэт с вариациями»</w:t>
      </w:r>
    </w:p>
    <w:p w:rsidR="00F04735" w:rsidRDefault="00AD1F2B">
      <w:pPr>
        <w:pStyle w:val="27"/>
        <w:keepNext/>
        <w:keepLines/>
        <w:shd w:val="clear" w:color="auto" w:fill="auto"/>
        <w:spacing w:before="0" w:after="1392" w:line="240" w:lineRule="exact"/>
        <w:ind w:left="3740"/>
      </w:pPr>
      <w:bookmarkStart w:id="40" w:name="bookmark40"/>
      <w:r>
        <w:rPr>
          <w:rStyle w:val="2f0"/>
        </w:rPr>
        <w:lastRenderedPageBreak/>
        <w:t>Восьмой класс</w:t>
      </w:r>
      <w:bookmarkEnd w:id="40"/>
    </w:p>
    <w:p w:rsidR="00F04735" w:rsidRDefault="00AD1F2B">
      <w:pPr>
        <w:pStyle w:val="169"/>
        <w:shd w:val="clear" w:color="auto" w:fill="auto"/>
        <w:spacing w:before="0" w:after="17" w:line="278" w:lineRule="exact"/>
        <w:ind w:left="20" w:right="300" w:firstLine="0"/>
      </w:pPr>
      <w:r>
        <w:rPr>
          <w:rStyle w:val="770"/>
        </w:rPr>
        <w:t>Учащиеся могут играть на зачетах любые произведения на усмотрение преподавателя;</w:t>
      </w:r>
      <w:r>
        <w:rPr>
          <w:rStyle w:val="780"/>
        </w:rPr>
        <w:t xml:space="preserve"> </w:t>
      </w:r>
      <w:r>
        <w:rPr>
          <w:rStyle w:val="770"/>
        </w:rPr>
        <w:t>количество зачетов и сроки специально не определены. Перед итоговым экзаменом</w:t>
      </w:r>
      <w:r>
        <w:rPr>
          <w:rStyle w:val="780"/>
        </w:rPr>
        <w:t xml:space="preserve"> </w:t>
      </w:r>
      <w:r>
        <w:rPr>
          <w:rStyle w:val="770"/>
        </w:rPr>
        <w:t>учащийся обыгрывает выпускную программу на зачетах, классных вечерах и концертах</w:t>
      </w:r>
      <w:r>
        <w:rPr>
          <w:rStyle w:val="780"/>
        </w:rPr>
        <w:t xml:space="preserve"> </w:t>
      </w:r>
      <w:r>
        <w:rPr>
          <w:rStyle w:val="770"/>
        </w:rPr>
        <w:t>Мажорные и минорные гаммы в тональностях до пяти знаков.</w:t>
      </w:r>
      <w:r>
        <w:rPr>
          <w:rStyle w:val="780"/>
        </w:rPr>
        <w:t xml:space="preserve"> </w:t>
      </w:r>
      <w:r>
        <w:rPr>
          <w:rStyle w:val="770"/>
        </w:rPr>
        <w:t>Исполнять в подвижном темпе различными штрихами.</w:t>
      </w:r>
    </w:p>
    <w:p w:rsidR="00F04735" w:rsidRDefault="00AD1F2B">
      <w:pPr>
        <w:pStyle w:val="169"/>
        <w:shd w:val="clear" w:color="auto" w:fill="auto"/>
        <w:spacing w:before="0" w:line="557" w:lineRule="exact"/>
        <w:ind w:left="20" w:firstLine="0"/>
      </w:pPr>
      <w:r>
        <w:rPr>
          <w:rStyle w:val="770"/>
        </w:rPr>
        <w:t>6-8 этюдов (по нотам). 4 пьесы и 1 произведение крупной формы.</w:t>
      </w:r>
    </w:p>
    <w:p w:rsidR="00F04735" w:rsidRDefault="00AD1F2B">
      <w:pPr>
        <w:pStyle w:val="70"/>
        <w:shd w:val="clear" w:color="auto" w:fill="auto"/>
        <w:spacing w:after="0" w:line="557" w:lineRule="exact"/>
        <w:ind w:left="3520"/>
      </w:pPr>
      <w:r>
        <w:rPr>
          <w:rStyle w:val="7f4"/>
        </w:rPr>
        <w:t>Примерный репертуарный список</w:t>
      </w:r>
    </w:p>
    <w:p w:rsidR="00F04735" w:rsidRDefault="00AD1F2B">
      <w:pPr>
        <w:pStyle w:val="70"/>
        <w:shd w:val="clear" w:color="auto" w:fill="auto"/>
        <w:spacing w:after="0" w:line="557" w:lineRule="exact"/>
        <w:ind w:left="4140"/>
      </w:pPr>
      <w:r>
        <w:rPr>
          <w:rStyle w:val="7f4"/>
        </w:rPr>
        <w:t>Упражнения и этюды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right="300" w:firstLine="0"/>
      </w:pPr>
      <w:r>
        <w:rPr>
          <w:rStyle w:val="770"/>
        </w:rPr>
        <w:t>Ю. Ягу дин «Этюды»</w:t>
      </w:r>
      <w:r>
        <w:rPr>
          <w:rStyle w:val="780"/>
        </w:rPr>
        <w:t xml:space="preserve"> </w:t>
      </w:r>
      <w:r>
        <w:rPr>
          <w:rStyle w:val="770"/>
        </w:rPr>
        <w:t>Н.Платонов «30 этюдов»</w:t>
      </w:r>
      <w:r>
        <w:rPr>
          <w:rStyle w:val="780"/>
        </w:rPr>
        <w:t xml:space="preserve"> </w:t>
      </w:r>
      <w:r>
        <w:rPr>
          <w:rStyle w:val="770"/>
        </w:rPr>
        <w:t>Э.Кёллер «Этюды» 1- 2 тетрадь</w:t>
      </w:r>
    </w:p>
    <w:p w:rsidR="00F04735" w:rsidRDefault="00AD1F2B">
      <w:pPr>
        <w:pStyle w:val="70"/>
        <w:shd w:val="clear" w:color="auto" w:fill="auto"/>
        <w:spacing w:after="195" w:line="446" w:lineRule="exact"/>
        <w:ind w:left="4140"/>
      </w:pPr>
      <w:r>
        <w:rPr>
          <w:rStyle w:val="7f4"/>
        </w:rPr>
        <w:t>Пьесы и крупная форма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20" w:right="300" w:firstLine="0"/>
      </w:pPr>
      <w:r>
        <w:rPr>
          <w:rStyle w:val="770"/>
        </w:rPr>
        <w:t>И.Андерсен Концертный этюд «Бабочки»</w:t>
      </w:r>
      <w:r>
        <w:rPr>
          <w:rStyle w:val="780"/>
        </w:rPr>
        <w:t xml:space="preserve"> </w:t>
      </w:r>
      <w:r>
        <w:rPr>
          <w:rStyle w:val="770"/>
        </w:rPr>
        <w:t>И.Андерсен «Под балконом»</w:t>
      </w:r>
    </w:p>
    <w:p w:rsidR="00F04735" w:rsidRDefault="00AD1F2B">
      <w:pPr>
        <w:pStyle w:val="169"/>
        <w:shd w:val="clear" w:color="auto" w:fill="auto"/>
        <w:spacing w:before="0" w:line="451" w:lineRule="exact"/>
        <w:ind w:left="20" w:firstLine="0"/>
      </w:pPr>
      <w:r>
        <w:rPr>
          <w:rStyle w:val="770"/>
        </w:rPr>
        <w:t>П.Чайковский «Мелодия»</w:t>
      </w:r>
    </w:p>
    <w:p w:rsidR="00F04735" w:rsidRDefault="00AD1F2B">
      <w:pPr>
        <w:pStyle w:val="169"/>
        <w:shd w:val="clear" w:color="auto" w:fill="auto"/>
        <w:spacing w:before="0" w:line="451" w:lineRule="exact"/>
        <w:ind w:left="20" w:firstLine="0"/>
      </w:pPr>
      <w:r>
        <w:rPr>
          <w:rStyle w:val="770"/>
        </w:rPr>
        <w:t>Р.Глиэр «Вальс»</w:t>
      </w:r>
    </w:p>
    <w:p w:rsidR="00F04735" w:rsidRDefault="00AD1F2B">
      <w:pPr>
        <w:pStyle w:val="169"/>
        <w:shd w:val="clear" w:color="auto" w:fill="auto"/>
        <w:spacing w:before="0" w:line="451" w:lineRule="exact"/>
        <w:ind w:left="20" w:firstLine="0"/>
      </w:pPr>
      <w:r>
        <w:rPr>
          <w:rStyle w:val="770"/>
        </w:rPr>
        <w:t>Ж. Визе «Менуэт» из сюиты «Арлезианка»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right="300" w:firstLine="0"/>
        <w:sectPr w:rsidR="00F04735">
          <w:headerReference w:type="default" r:id="rId24"/>
          <w:headerReference w:type="first" r:id="rId25"/>
          <w:type w:val="continuous"/>
          <w:pgSz w:w="11905" w:h="16837"/>
          <w:pgMar w:top="2050" w:right="1170" w:bottom="1944" w:left="1520" w:header="0" w:footer="3" w:gutter="0"/>
          <w:cols w:space="720"/>
          <w:noEndnote/>
          <w:titlePg/>
          <w:docGrid w:linePitch="360"/>
        </w:sectPr>
      </w:pPr>
      <w:r>
        <w:rPr>
          <w:rStyle w:val="770"/>
        </w:rPr>
        <w:t>Брамс И. «Венгерский танец»</w:t>
      </w:r>
      <w:r>
        <w:rPr>
          <w:rStyle w:val="780"/>
        </w:rPr>
        <w:t xml:space="preserve"> </w:t>
      </w:r>
      <w:r>
        <w:rPr>
          <w:rStyle w:val="770"/>
        </w:rPr>
        <w:t>Скрябин А. «Листок из альбома»</w:t>
      </w:r>
      <w:r>
        <w:rPr>
          <w:rStyle w:val="780"/>
        </w:rPr>
        <w:t xml:space="preserve"> </w:t>
      </w:r>
      <w:r>
        <w:rPr>
          <w:rStyle w:val="770"/>
        </w:rPr>
        <w:t>Металлиди Ж. «Баллада»</w:t>
      </w:r>
      <w:r>
        <w:rPr>
          <w:rStyle w:val="780"/>
        </w:rPr>
        <w:t xml:space="preserve"> </w:t>
      </w:r>
      <w:r>
        <w:rPr>
          <w:rStyle w:val="770"/>
        </w:rPr>
        <w:t>Бах И.С. «Анданте»</w:t>
      </w:r>
      <w:r>
        <w:rPr>
          <w:rStyle w:val="780"/>
        </w:rPr>
        <w:t xml:space="preserve"> </w:t>
      </w:r>
      <w:r>
        <w:rPr>
          <w:rStyle w:val="770"/>
        </w:rPr>
        <w:t>Меццакано Е. «Тарантелла»</w:t>
      </w:r>
      <w:r>
        <w:rPr>
          <w:rStyle w:val="780"/>
        </w:rPr>
        <w:t xml:space="preserve"> </w:t>
      </w:r>
      <w:r>
        <w:rPr>
          <w:rStyle w:val="770"/>
        </w:rPr>
        <w:t>Гайдн И. «Рондо»</w:t>
      </w:r>
      <w:r>
        <w:rPr>
          <w:rStyle w:val="780"/>
        </w:rPr>
        <w:t xml:space="preserve"> </w:t>
      </w:r>
      <w:r>
        <w:rPr>
          <w:rStyle w:val="770"/>
        </w:rPr>
        <w:t>Шопен Ф. «Ларго»</w:t>
      </w:r>
      <w:r>
        <w:rPr>
          <w:rStyle w:val="780"/>
        </w:rPr>
        <w:t xml:space="preserve"> </w:t>
      </w:r>
      <w:r>
        <w:rPr>
          <w:rStyle w:val="770"/>
        </w:rPr>
        <w:t>Перголези Дж. «Адажио»</w:t>
      </w:r>
      <w:r>
        <w:rPr>
          <w:rStyle w:val="780"/>
        </w:rPr>
        <w:t xml:space="preserve"> </w:t>
      </w:r>
      <w:r>
        <w:rPr>
          <w:rStyle w:val="770"/>
        </w:rPr>
        <w:t>Глиэр Р. «Мелодия»</w:t>
      </w:r>
      <w:r>
        <w:rPr>
          <w:rStyle w:val="780"/>
        </w:rPr>
        <w:t xml:space="preserve"> </w:t>
      </w:r>
      <w:r>
        <w:rPr>
          <w:rStyle w:val="770"/>
        </w:rPr>
        <w:t>Глинка М. «Вальс»</w:t>
      </w:r>
      <w:r>
        <w:rPr>
          <w:rStyle w:val="780"/>
        </w:rPr>
        <w:t xml:space="preserve"> </w:t>
      </w:r>
      <w:r>
        <w:rPr>
          <w:rStyle w:val="770"/>
        </w:rPr>
        <w:t>Добржанский Т. «Серенада»</w:t>
      </w:r>
      <w:r>
        <w:rPr>
          <w:rStyle w:val="780"/>
        </w:rPr>
        <w:t xml:space="preserve"> </w:t>
      </w:r>
      <w:r>
        <w:rPr>
          <w:rStyle w:val="770"/>
        </w:rPr>
        <w:t>Раков Н. «Скерцино»</w:t>
      </w:r>
      <w:r>
        <w:rPr>
          <w:rStyle w:val="780"/>
        </w:rPr>
        <w:t xml:space="preserve"> </w:t>
      </w:r>
      <w:r>
        <w:rPr>
          <w:rStyle w:val="770"/>
        </w:rPr>
        <w:t>Цыбин В. «Рассказ»</w:t>
      </w:r>
      <w:r>
        <w:rPr>
          <w:rStyle w:val="780"/>
        </w:rPr>
        <w:t xml:space="preserve"> </w:t>
      </w:r>
      <w:r>
        <w:rPr>
          <w:rStyle w:val="770"/>
        </w:rPr>
        <w:t>Гаршнек А. «Рондо»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60" w:right="2640" w:firstLine="0"/>
      </w:pPr>
      <w:r>
        <w:rPr>
          <w:rStyle w:val="790"/>
        </w:rPr>
        <w:lastRenderedPageBreak/>
        <w:t xml:space="preserve">Рёслер-Розетти Ф. «Концерт </w:t>
      </w:r>
      <w:r>
        <w:rPr>
          <w:rStyle w:val="790"/>
          <w:lang w:val="en-US"/>
        </w:rPr>
        <w:t>D</w:t>
      </w:r>
      <w:r w:rsidRPr="008B711E">
        <w:rPr>
          <w:rStyle w:val="790"/>
        </w:rPr>
        <w:t>-</w:t>
      </w:r>
      <w:r>
        <w:rPr>
          <w:rStyle w:val="790"/>
          <w:lang w:val="en-US"/>
        </w:rPr>
        <w:t>dur</w:t>
      </w:r>
      <w:r w:rsidRPr="008B711E">
        <w:rPr>
          <w:rStyle w:val="790"/>
        </w:rPr>
        <w:t xml:space="preserve">» </w:t>
      </w:r>
      <w:r>
        <w:rPr>
          <w:rStyle w:val="790"/>
        </w:rPr>
        <w:t>1 часть</w:t>
      </w:r>
      <w:r>
        <w:rPr>
          <w:rStyle w:val="800"/>
        </w:rPr>
        <w:t xml:space="preserve"> </w:t>
      </w:r>
      <w:r>
        <w:rPr>
          <w:rStyle w:val="790"/>
        </w:rPr>
        <w:t>Кванц И. «Прелюдия и гавот»</w:t>
      </w:r>
    </w:p>
    <w:p w:rsidR="00F04735" w:rsidRDefault="00AD1F2B">
      <w:pPr>
        <w:pStyle w:val="169"/>
        <w:shd w:val="clear" w:color="auto" w:fill="auto"/>
        <w:spacing w:before="0" w:after="283" w:line="274" w:lineRule="exact"/>
        <w:ind w:left="160" w:right="2640" w:firstLine="0"/>
      </w:pPr>
      <w:r>
        <w:rPr>
          <w:rStyle w:val="790"/>
        </w:rPr>
        <w:t xml:space="preserve">Гендель Г. «Сонаты» </w:t>
      </w:r>
      <w:r>
        <w:rPr>
          <w:rStyle w:val="790"/>
          <w:lang w:val="en-US"/>
        </w:rPr>
        <w:t>e</w:t>
      </w:r>
      <w:r w:rsidRPr="008B711E">
        <w:rPr>
          <w:rStyle w:val="790"/>
        </w:rPr>
        <w:t>-</w:t>
      </w:r>
      <w:r>
        <w:rPr>
          <w:rStyle w:val="790"/>
          <w:lang w:val="en-US"/>
        </w:rPr>
        <w:t>moll</w:t>
      </w:r>
      <w:r w:rsidRPr="008B711E">
        <w:rPr>
          <w:rStyle w:val="790"/>
        </w:rPr>
        <w:t xml:space="preserve">, </w:t>
      </w:r>
      <w:r>
        <w:rPr>
          <w:rStyle w:val="790"/>
          <w:lang w:val="en-US"/>
        </w:rPr>
        <w:t>G</w:t>
      </w:r>
      <w:r w:rsidRPr="008B711E">
        <w:rPr>
          <w:rStyle w:val="790"/>
        </w:rPr>
        <w:t>-</w:t>
      </w:r>
      <w:r>
        <w:rPr>
          <w:rStyle w:val="790"/>
          <w:lang w:val="en-US"/>
        </w:rPr>
        <w:t>dur</w:t>
      </w:r>
      <w:r w:rsidRPr="008B711E">
        <w:rPr>
          <w:rStyle w:val="790"/>
        </w:rPr>
        <w:t xml:space="preserve">, </w:t>
      </w:r>
      <w:r>
        <w:rPr>
          <w:rStyle w:val="790"/>
          <w:lang w:val="en-US"/>
        </w:rPr>
        <w:t>C</w:t>
      </w:r>
      <w:r w:rsidRPr="008B711E">
        <w:rPr>
          <w:rStyle w:val="790"/>
        </w:rPr>
        <w:t>-</w:t>
      </w:r>
      <w:r>
        <w:rPr>
          <w:rStyle w:val="790"/>
          <w:lang w:val="en-US"/>
        </w:rPr>
        <w:t>dur</w:t>
      </w:r>
      <w:r w:rsidRPr="008B711E">
        <w:rPr>
          <w:rStyle w:val="790"/>
        </w:rPr>
        <w:t xml:space="preserve">, </w:t>
      </w:r>
      <w:r>
        <w:rPr>
          <w:rStyle w:val="790"/>
          <w:lang w:val="en-US"/>
        </w:rPr>
        <w:t>F</w:t>
      </w:r>
      <w:r w:rsidRPr="008B711E">
        <w:rPr>
          <w:rStyle w:val="790"/>
        </w:rPr>
        <w:t>-</w:t>
      </w:r>
      <w:r>
        <w:rPr>
          <w:rStyle w:val="790"/>
          <w:lang w:val="en-US"/>
        </w:rPr>
        <w:t>dur</w:t>
      </w:r>
      <w:r w:rsidRPr="008B711E">
        <w:rPr>
          <w:rStyle w:val="790"/>
        </w:rPr>
        <w:t xml:space="preserve">, </w:t>
      </w:r>
      <w:r>
        <w:rPr>
          <w:rStyle w:val="790"/>
          <w:lang w:val="en-US"/>
        </w:rPr>
        <w:t>a</w:t>
      </w:r>
      <w:r w:rsidRPr="008B711E">
        <w:rPr>
          <w:rStyle w:val="790"/>
        </w:rPr>
        <w:t>-</w:t>
      </w:r>
      <w:r>
        <w:rPr>
          <w:rStyle w:val="790"/>
          <w:lang w:val="en-US"/>
        </w:rPr>
        <w:t>moll</w:t>
      </w:r>
      <w:r w:rsidRPr="008B711E">
        <w:rPr>
          <w:rStyle w:val="800"/>
        </w:rPr>
        <w:t xml:space="preserve"> </w:t>
      </w:r>
      <w:r>
        <w:rPr>
          <w:rStyle w:val="790"/>
        </w:rPr>
        <w:t>Н.Платонов «Вариации на русскую тему»</w:t>
      </w:r>
    </w:p>
    <w:p w:rsidR="00F04735" w:rsidRDefault="00AD1F2B">
      <w:pPr>
        <w:pStyle w:val="70"/>
        <w:shd w:val="clear" w:color="auto" w:fill="auto"/>
        <w:spacing w:after="308" w:line="220" w:lineRule="exact"/>
        <w:ind w:left="3260"/>
      </w:pPr>
      <w:r>
        <w:rPr>
          <w:rStyle w:val="7f5"/>
        </w:rPr>
        <w:t>Примеры программы выпускного экзамена</w:t>
      </w:r>
    </w:p>
    <w:p w:rsidR="00F04735" w:rsidRDefault="00AD1F2B">
      <w:pPr>
        <w:pStyle w:val="70"/>
        <w:shd w:val="clear" w:color="auto" w:fill="auto"/>
        <w:spacing w:after="0" w:line="220" w:lineRule="exact"/>
        <w:ind w:left="5120"/>
      </w:pPr>
      <w:r>
        <w:rPr>
          <w:rStyle w:val="7f5"/>
        </w:rPr>
        <w:t>1 вариант</w:t>
      </w:r>
    </w:p>
    <w:p w:rsidR="00F04735" w:rsidRDefault="00AD1F2B">
      <w:pPr>
        <w:pStyle w:val="169"/>
        <w:shd w:val="clear" w:color="auto" w:fill="auto"/>
        <w:spacing w:before="0" w:line="442" w:lineRule="exact"/>
        <w:ind w:left="160" w:right="2640" w:firstLine="0"/>
      </w:pPr>
      <w:r>
        <w:rPr>
          <w:rStyle w:val="790"/>
        </w:rPr>
        <w:t>Э.Кёллер «Этюды» 1 тетрадь:№13</w:t>
      </w:r>
      <w:r>
        <w:rPr>
          <w:rStyle w:val="800"/>
        </w:rPr>
        <w:t xml:space="preserve"> </w:t>
      </w:r>
      <w:r>
        <w:rPr>
          <w:rStyle w:val="790"/>
        </w:rPr>
        <w:t>Р.Глиэр «Мелодия»</w:t>
      </w:r>
    </w:p>
    <w:p w:rsidR="00F04735" w:rsidRDefault="00AD1F2B">
      <w:pPr>
        <w:pStyle w:val="169"/>
        <w:shd w:val="clear" w:color="auto" w:fill="auto"/>
        <w:spacing w:before="0" w:after="198" w:line="220" w:lineRule="exact"/>
        <w:ind w:left="160" w:firstLine="0"/>
      </w:pPr>
      <w:r>
        <w:rPr>
          <w:rStyle w:val="790"/>
        </w:rPr>
        <w:t>Г.Гендель Соната№7 3-4ч.ч. для скрипки в переложении для флейты</w:t>
      </w:r>
    </w:p>
    <w:p w:rsidR="00F04735" w:rsidRDefault="00AD1F2B">
      <w:pPr>
        <w:pStyle w:val="70"/>
        <w:shd w:val="clear" w:color="auto" w:fill="auto"/>
        <w:spacing w:after="8" w:line="220" w:lineRule="exact"/>
        <w:ind w:left="4620"/>
      </w:pPr>
      <w:r>
        <w:rPr>
          <w:rStyle w:val="7f5"/>
        </w:rPr>
        <w:t>2 вариант</w:t>
      </w:r>
    </w:p>
    <w:p w:rsidR="00F04735" w:rsidRDefault="00AD1F2B">
      <w:pPr>
        <w:pStyle w:val="169"/>
        <w:shd w:val="clear" w:color="auto" w:fill="auto"/>
        <w:spacing w:before="0" w:after="251" w:line="451" w:lineRule="exact"/>
        <w:ind w:left="160" w:right="6680" w:firstLine="0"/>
        <w:jc w:val="both"/>
      </w:pPr>
      <w:r>
        <w:rPr>
          <w:rStyle w:val="790"/>
        </w:rPr>
        <w:t>Н.Платонов «30 этюдов»:№16</w:t>
      </w:r>
      <w:r>
        <w:rPr>
          <w:rStyle w:val="800"/>
        </w:rPr>
        <w:t xml:space="preserve"> </w:t>
      </w:r>
      <w:r>
        <w:rPr>
          <w:rStyle w:val="790"/>
        </w:rPr>
        <w:t>И.Андерсен «Под балконом»</w:t>
      </w:r>
      <w:r>
        <w:rPr>
          <w:rStyle w:val="800"/>
        </w:rPr>
        <w:t xml:space="preserve"> </w:t>
      </w:r>
      <w:r>
        <w:rPr>
          <w:rStyle w:val="790"/>
        </w:rPr>
        <w:lastRenderedPageBreak/>
        <w:t>Н.Платонов «Вариации на русскую тему»</w:t>
      </w:r>
    </w:p>
    <w:p w:rsidR="00F04735" w:rsidRDefault="00AD1F2B">
      <w:pPr>
        <w:pStyle w:val="1b"/>
        <w:keepNext/>
        <w:keepLines/>
        <w:shd w:val="clear" w:color="auto" w:fill="auto"/>
        <w:spacing w:before="0" w:after="153"/>
        <w:ind w:left="160" w:right="660" w:firstLine="560"/>
      </w:pPr>
      <w:bookmarkStart w:id="41" w:name="bookmark41"/>
      <w:r>
        <w:rPr>
          <w:rStyle w:val="1c"/>
        </w:rPr>
        <w:t>Учащиеся, продолжающие обучение в 9 классе, сдают выпускной экзамен</w:t>
      </w:r>
      <w:r>
        <w:rPr>
          <w:rStyle w:val="1d"/>
        </w:rPr>
        <w:t xml:space="preserve"> </w:t>
      </w:r>
      <w:r>
        <w:rPr>
          <w:rStyle w:val="1c"/>
        </w:rPr>
        <w:t>в 9классе.</w:t>
      </w:r>
      <w:bookmarkEnd w:id="41"/>
    </w:p>
    <w:p w:rsidR="00F04735" w:rsidRDefault="00AD1F2B">
      <w:pPr>
        <w:pStyle w:val="27"/>
        <w:keepNext/>
        <w:keepLines/>
        <w:shd w:val="clear" w:color="auto" w:fill="auto"/>
        <w:spacing w:before="0" w:after="0" w:line="547" w:lineRule="exact"/>
        <w:ind w:left="4620"/>
      </w:pPr>
      <w:bookmarkStart w:id="42" w:name="bookmark42"/>
      <w:r>
        <w:rPr>
          <w:rStyle w:val="2f1"/>
        </w:rPr>
        <w:t>Девятый класс</w:t>
      </w:r>
      <w:bookmarkEnd w:id="42"/>
    </w:p>
    <w:p w:rsidR="00F04735" w:rsidRDefault="00AD1F2B">
      <w:pPr>
        <w:pStyle w:val="169"/>
        <w:shd w:val="clear" w:color="auto" w:fill="auto"/>
        <w:spacing w:before="0" w:line="547" w:lineRule="exact"/>
        <w:ind w:left="1200" w:firstLine="0"/>
      </w:pPr>
      <w:r>
        <w:rPr>
          <w:rStyle w:val="790"/>
        </w:rPr>
        <w:t>Аудиторные занятия 2,5 часа в неделю</w:t>
      </w:r>
    </w:p>
    <w:p w:rsidR="00F04735" w:rsidRDefault="00AD1F2B">
      <w:pPr>
        <w:pStyle w:val="169"/>
        <w:shd w:val="clear" w:color="auto" w:fill="auto"/>
        <w:tabs>
          <w:tab w:val="left" w:pos="3629"/>
        </w:tabs>
        <w:spacing w:before="0" w:line="547" w:lineRule="exact"/>
        <w:ind w:left="1200" w:firstLine="0"/>
      </w:pPr>
      <w:r>
        <w:rPr>
          <w:rStyle w:val="790"/>
        </w:rPr>
        <w:t>Консультации</w:t>
      </w:r>
      <w:r>
        <w:rPr>
          <w:rStyle w:val="790"/>
        </w:rPr>
        <w:tab/>
        <w:t>8 часов в год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60" w:right="320" w:firstLine="0"/>
      </w:pPr>
      <w:r>
        <w:rPr>
          <w:rStyle w:val="790"/>
        </w:rPr>
        <w:t>В девятом классе обучаются учащиеся, которые целенаправленно готовятся к поступлению в</w:t>
      </w:r>
      <w:r>
        <w:rPr>
          <w:rStyle w:val="800"/>
        </w:rPr>
        <w:t xml:space="preserve"> </w:t>
      </w:r>
      <w:r>
        <w:rPr>
          <w:rStyle w:val="790"/>
        </w:rPr>
        <w:t>профессиональное образовательное учреждение.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60" w:right="320" w:firstLine="0"/>
      </w:pPr>
      <w:r>
        <w:rPr>
          <w:rStyle w:val="790"/>
        </w:rPr>
        <w:t>Ученики девятого класса играют в учебном году зачет и экзамен: в декабре и мае. В декабре -</w:t>
      </w:r>
      <w:r>
        <w:rPr>
          <w:rStyle w:val="800"/>
        </w:rPr>
        <w:t xml:space="preserve"> </w:t>
      </w:r>
      <w:r>
        <w:rPr>
          <w:rStyle w:val="790"/>
        </w:rPr>
        <w:t>крупная форма.</w:t>
      </w:r>
    </w:p>
    <w:p w:rsidR="00F04735" w:rsidRDefault="00AD1F2B">
      <w:pPr>
        <w:pStyle w:val="169"/>
        <w:shd w:val="clear" w:color="auto" w:fill="auto"/>
        <w:spacing w:before="0" w:after="252" w:line="274" w:lineRule="exact"/>
        <w:ind w:left="160" w:right="320" w:firstLine="0"/>
      </w:pPr>
      <w:r>
        <w:rPr>
          <w:rStyle w:val="790"/>
        </w:rPr>
        <w:t>На выпускной экзамен (итоговая аттестация) выносится программа с прибавлением пьесы.</w:t>
      </w:r>
      <w:r>
        <w:rPr>
          <w:rStyle w:val="800"/>
        </w:rPr>
        <w:t xml:space="preserve"> </w:t>
      </w:r>
      <w:r>
        <w:rPr>
          <w:rStyle w:val="790"/>
        </w:rPr>
        <w:t>Мажорные и минорные гаммы в тональностях до пяти знаков, в том числе</w:t>
      </w:r>
      <w:r>
        <w:rPr>
          <w:rStyle w:val="800"/>
        </w:rPr>
        <w:t xml:space="preserve"> </w:t>
      </w:r>
      <w:r>
        <w:rPr>
          <w:rStyle w:val="790"/>
        </w:rPr>
        <w:t>доминантсептаккорды, уменьшенные септаккорды и их обращения.</w:t>
      </w:r>
    </w:p>
    <w:p w:rsidR="00F04735" w:rsidRDefault="00AD1F2B">
      <w:pPr>
        <w:pStyle w:val="169"/>
        <w:shd w:val="clear" w:color="auto" w:fill="auto"/>
        <w:spacing w:before="0" w:after="221" w:line="259" w:lineRule="exact"/>
        <w:ind w:left="160" w:right="320" w:firstLine="0"/>
      </w:pPr>
      <w:r>
        <w:rPr>
          <w:rStyle w:val="790"/>
        </w:rPr>
        <w:t>Исполнять в подвижном темпе различными штрихами. Знакомство с гаммами в тональностях</w:t>
      </w:r>
      <w:r>
        <w:rPr>
          <w:rStyle w:val="800"/>
        </w:rPr>
        <w:t xml:space="preserve"> </w:t>
      </w:r>
      <w:r>
        <w:rPr>
          <w:rStyle w:val="790"/>
        </w:rPr>
        <w:t>до семи знаков (в медленном темпе).</w:t>
      </w:r>
    </w:p>
    <w:p w:rsidR="00F04735" w:rsidRDefault="00AD1F2B">
      <w:pPr>
        <w:pStyle w:val="169"/>
        <w:shd w:val="clear" w:color="auto" w:fill="auto"/>
        <w:spacing w:before="0" w:line="283" w:lineRule="exact"/>
        <w:ind w:left="160" w:right="320" w:firstLine="0"/>
      </w:pPr>
      <w:r>
        <w:rPr>
          <w:rStyle w:val="790"/>
        </w:rPr>
        <w:t>6-8 этюдов (по нотам).</w:t>
      </w:r>
      <w:r>
        <w:rPr>
          <w:rStyle w:val="800"/>
        </w:rPr>
        <w:t xml:space="preserve"> </w:t>
      </w:r>
      <w:r>
        <w:rPr>
          <w:rStyle w:val="790"/>
        </w:rPr>
        <w:t>4 пьесы и 1 произведение крупной формы.</w:t>
      </w:r>
    </w:p>
    <w:p w:rsidR="00F04735" w:rsidRDefault="00AD1F2B">
      <w:pPr>
        <w:pStyle w:val="70"/>
        <w:shd w:val="clear" w:color="auto" w:fill="auto"/>
        <w:spacing w:after="1401" w:line="552" w:lineRule="exact"/>
        <w:ind w:right="1560"/>
        <w:jc w:val="center"/>
      </w:pPr>
      <w:r>
        <w:rPr>
          <w:rStyle w:val="7f6"/>
        </w:rPr>
        <w:t>Примерным репертуарный список</w:t>
      </w:r>
      <w:r>
        <w:rPr>
          <w:rStyle w:val="7f7"/>
        </w:rPr>
        <w:t xml:space="preserve"> </w:t>
      </w:r>
      <w:r>
        <w:rPr>
          <w:rStyle w:val="7f6"/>
        </w:rPr>
        <w:t>Этюды</w:t>
      </w:r>
    </w:p>
    <w:p w:rsidR="00F04735" w:rsidRDefault="00AD1F2B">
      <w:pPr>
        <w:pStyle w:val="70"/>
        <w:shd w:val="clear" w:color="auto" w:fill="auto"/>
        <w:spacing w:after="0" w:line="451" w:lineRule="exact"/>
        <w:ind w:right="1560"/>
        <w:jc w:val="center"/>
      </w:pPr>
      <w:r>
        <w:rPr>
          <w:rStyle w:val="7f6"/>
        </w:rPr>
        <w:t>Пьесы и крупная форма</w:t>
      </w:r>
    </w:p>
    <w:p w:rsidR="00F04735" w:rsidRDefault="00AD1F2B">
      <w:pPr>
        <w:pStyle w:val="169"/>
        <w:shd w:val="clear" w:color="auto" w:fill="auto"/>
        <w:spacing w:before="0" w:line="451" w:lineRule="exact"/>
        <w:ind w:left="40" w:firstLine="0"/>
      </w:pPr>
      <w:r>
        <w:rPr>
          <w:rStyle w:val="810"/>
        </w:rPr>
        <w:t>П.Чайковский «Песня без слов»</w:t>
      </w:r>
    </w:p>
    <w:p w:rsidR="00F04735" w:rsidRDefault="00AD1F2B">
      <w:pPr>
        <w:pStyle w:val="169"/>
        <w:shd w:val="clear" w:color="auto" w:fill="auto"/>
        <w:spacing w:before="0" w:line="451" w:lineRule="exact"/>
        <w:ind w:left="40" w:firstLine="0"/>
      </w:pPr>
      <w:r>
        <w:rPr>
          <w:rStyle w:val="810"/>
        </w:rPr>
        <w:t>Моцарт В. «Турецкое рондо»</w:t>
      </w:r>
    </w:p>
    <w:p w:rsidR="00F04735" w:rsidRDefault="00AD1F2B">
      <w:pPr>
        <w:pStyle w:val="169"/>
        <w:shd w:val="clear" w:color="auto" w:fill="auto"/>
        <w:spacing w:before="0" w:line="451" w:lineRule="exact"/>
        <w:ind w:left="40" w:firstLine="0"/>
      </w:pPr>
      <w:r>
        <w:rPr>
          <w:rStyle w:val="810"/>
        </w:rPr>
        <w:t>Чайковский П. «Песня без слов»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810"/>
        </w:rPr>
        <w:t>Аренский А. «Экспромт»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810"/>
        </w:rPr>
        <w:t>Лядов А. «Вальс»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810"/>
        </w:rPr>
        <w:t>Рахманинов С. «Вокализ»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810"/>
        </w:rPr>
        <w:lastRenderedPageBreak/>
        <w:t>Чиарди А. «Антракт»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810"/>
        </w:rPr>
        <w:t>Мартину Б. «Скерцо»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810"/>
        </w:rPr>
        <w:t>Рейнеке К. «Баллада»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810"/>
        </w:rPr>
        <w:t>Годар Б. «Идилия»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810"/>
        </w:rPr>
        <w:t>Дебюсси К. «Маленький пастух»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810"/>
        </w:rPr>
        <w:t xml:space="preserve">Бах И.С. «Сонаты» </w:t>
      </w:r>
      <w:r>
        <w:rPr>
          <w:rStyle w:val="810"/>
          <w:lang w:val="en-US"/>
        </w:rPr>
        <w:t>Es</w:t>
      </w:r>
      <w:r w:rsidRPr="008B711E">
        <w:rPr>
          <w:rStyle w:val="810"/>
        </w:rPr>
        <w:t>-</w:t>
      </w:r>
      <w:r>
        <w:rPr>
          <w:rStyle w:val="810"/>
          <w:lang w:val="en-US"/>
        </w:rPr>
        <w:t>dur</w:t>
      </w:r>
      <w:r w:rsidRPr="008B711E">
        <w:rPr>
          <w:rStyle w:val="810"/>
        </w:rPr>
        <w:t xml:space="preserve"> </w:t>
      </w:r>
      <w:r>
        <w:rPr>
          <w:rStyle w:val="810"/>
          <w:lang w:val="en-US"/>
        </w:rPr>
        <w:t>I</w:t>
      </w:r>
      <w:r w:rsidRPr="008B711E">
        <w:rPr>
          <w:rStyle w:val="810"/>
        </w:rPr>
        <w:t>-</w:t>
      </w:r>
      <w:r>
        <w:rPr>
          <w:rStyle w:val="810"/>
          <w:lang w:val="en-US"/>
        </w:rPr>
        <w:t>III</w:t>
      </w:r>
      <w:r w:rsidRPr="008B711E">
        <w:rPr>
          <w:rStyle w:val="810"/>
        </w:rPr>
        <w:t xml:space="preserve"> </w:t>
      </w:r>
      <w:r>
        <w:rPr>
          <w:rStyle w:val="810"/>
        </w:rPr>
        <w:t xml:space="preserve">части, </w:t>
      </w:r>
      <w:r>
        <w:rPr>
          <w:rStyle w:val="810"/>
          <w:lang w:val="en-US"/>
        </w:rPr>
        <w:t>e</w:t>
      </w:r>
      <w:r w:rsidRPr="008B711E">
        <w:rPr>
          <w:rStyle w:val="810"/>
        </w:rPr>
        <w:t>-</w:t>
      </w:r>
      <w:r>
        <w:rPr>
          <w:rStyle w:val="810"/>
          <w:lang w:val="en-US"/>
        </w:rPr>
        <w:t>moll</w:t>
      </w:r>
      <w:r w:rsidRPr="008B711E">
        <w:rPr>
          <w:rStyle w:val="810"/>
        </w:rPr>
        <w:t xml:space="preserve"> </w:t>
      </w:r>
      <w:r>
        <w:rPr>
          <w:rStyle w:val="810"/>
          <w:lang w:val="en-US"/>
        </w:rPr>
        <w:t>I</w:t>
      </w:r>
      <w:r w:rsidRPr="008B711E">
        <w:rPr>
          <w:rStyle w:val="810"/>
        </w:rPr>
        <w:t>-</w:t>
      </w:r>
      <w:r>
        <w:rPr>
          <w:rStyle w:val="810"/>
          <w:lang w:val="en-US"/>
        </w:rPr>
        <w:t>IV</w:t>
      </w:r>
      <w:r w:rsidRPr="008B711E">
        <w:rPr>
          <w:rStyle w:val="810"/>
        </w:rPr>
        <w:t xml:space="preserve"> </w:t>
      </w:r>
      <w:r>
        <w:rPr>
          <w:rStyle w:val="810"/>
        </w:rPr>
        <w:t>части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810"/>
        </w:rPr>
        <w:t xml:space="preserve">Блодек В. «Концерт </w:t>
      </w:r>
      <w:r>
        <w:rPr>
          <w:rStyle w:val="810"/>
          <w:lang w:val="en-US"/>
        </w:rPr>
        <w:t>D</w:t>
      </w:r>
      <w:r w:rsidRPr="008B711E">
        <w:rPr>
          <w:rStyle w:val="810"/>
        </w:rPr>
        <w:t>-</w:t>
      </w:r>
      <w:r>
        <w:rPr>
          <w:rStyle w:val="810"/>
          <w:lang w:val="en-US"/>
        </w:rPr>
        <w:t>dur</w:t>
      </w:r>
      <w:r w:rsidRPr="008B711E">
        <w:rPr>
          <w:rStyle w:val="810"/>
        </w:rPr>
        <w:t>»</w:t>
      </w:r>
    </w:p>
    <w:p w:rsidR="00F04735" w:rsidRDefault="00AD1F2B">
      <w:pPr>
        <w:pStyle w:val="169"/>
        <w:shd w:val="clear" w:color="auto" w:fill="auto"/>
        <w:spacing w:before="0" w:after="167" w:line="278" w:lineRule="exact"/>
        <w:ind w:left="40" w:firstLine="0"/>
      </w:pPr>
      <w:r>
        <w:rPr>
          <w:rStyle w:val="810"/>
        </w:rPr>
        <w:t>К.Стамиц «Концерт Соль- мажор»</w:t>
      </w:r>
    </w:p>
    <w:p w:rsidR="00F04735" w:rsidRDefault="00AD1F2B">
      <w:pPr>
        <w:pStyle w:val="70"/>
        <w:shd w:val="clear" w:color="auto" w:fill="auto"/>
        <w:spacing w:after="209" w:line="220" w:lineRule="exact"/>
        <w:ind w:left="2520"/>
      </w:pPr>
      <w:r>
        <w:rPr>
          <w:rStyle w:val="7f6"/>
        </w:rPr>
        <w:t>Примеры программы выпускного экзамена</w:t>
      </w:r>
    </w:p>
    <w:p w:rsidR="00F04735" w:rsidRDefault="00AD1F2B">
      <w:pPr>
        <w:pStyle w:val="38"/>
        <w:keepNext/>
        <w:keepLines/>
        <w:numPr>
          <w:ilvl w:val="0"/>
          <w:numId w:val="6"/>
        </w:numPr>
        <w:shd w:val="clear" w:color="auto" w:fill="auto"/>
        <w:tabs>
          <w:tab w:val="left" w:pos="4433"/>
        </w:tabs>
        <w:spacing w:after="0" w:line="269" w:lineRule="exact"/>
        <w:ind w:left="4260"/>
      </w:pPr>
      <w:bookmarkStart w:id="43" w:name="bookmark43"/>
      <w:r>
        <w:rPr>
          <w:rStyle w:val="3fff"/>
        </w:rPr>
        <w:t>вариант:</w:t>
      </w:r>
      <w:bookmarkEnd w:id="43"/>
    </w:p>
    <w:p w:rsidR="00F04735" w:rsidRDefault="00AD1F2B">
      <w:pPr>
        <w:pStyle w:val="169"/>
        <w:shd w:val="clear" w:color="auto" w:fill="auto"/>
        <w:spacing w:before="0" w:after="339" w:line="269" w:lineRule="exact"/>
        <w:ind w:left="40" w:right="3560" w:firstLine="0"/>
      </w:pPr>
      <w:r>
        <w:rPr>
          <w:rStyle w:val="810"/>
        </w:rPr>
        <w:t xml:space="preserve">Платонов Н. этюд </w:t>
      </w:r>
      <w:r>
        <w:rPr>
          <w:rStyle w:val="810"/>
          <w:lang w:val="en-US"/>
        </w:rPr>
        <w:t>e</w:t>
      </w:r>
      <w:r w:rsidRPr="008B711E">
        <w:rPr>
          <w:rStyle w:val="810"/>
        </w:rPr>
        <w:t>-</w:t>
      </w:r>
      <w:r>
        <w:rPr>
          <w:rStyle w:val="810"/>
          <w:lang w:val="en-US"/>
        </w:rPr>
        <w:t>moll</w:t>
      </w:r>
      <w:r w:rsidRPr="008B711E">
        <w:rPr>
          <w:rStyle w:val="810"/>
        </w:rPr>
        <w:t xml:space="preserve"> </w:t>
      </w:r>
      <w:r>
        <w:rPr>
          <w:rStyle w:val="810"/>
        </w:rPr>
        <w:t>№31</w:t>
      </w:r>
      <w:r>
        <w:rPr>
          <w:rStyle w:val="82"/>
        </w:rPr>
        <w:t xml:space="preserve"> </w:t>
      </w:r>
      <w:r>
        <w:rPr>
          <w:rStyle w:val="810"/>
        </w:rPr>
        <w:t>Чайковский П. «Песня без слов»</w:t>
      </w:r>
      <w:r>
        <w:rPr>
          <w:rStyle w:val="82"/>
        </w:rPr>
        <w:t xml:space="preserve"> </w:t>
      </w:r>
      <w:r>
        <w:rPr>
          <w:rStyle w:val="810"/>
        </w:rPr>
        <w:t>Моцарт В. «Турецкое рондо»</w:t>
      </w:r>
      <w:r>
        <w:rPr>
          <w:rStyle w:val="82"/>
        </w:rPr>
        <w:t xml:space="preserve"> </w:t>
      </w:r>
      <w:r>
        <w:rPr>
          <w:rStyle w:val="810"/>
        </w:rPr>
        <w:t>Годар Б. «Идилия»</w:t>
      </w:r>
    </w:p>
    <w:p w:rsidR="00F04735" w:rsidRDefault="00AD1F2B">
      <w:pPr>
        <w:pStyle w:val="38"/>
        <w:keepNext/>
        <w:keepLines/>
        <w:numPr>
          <w:ilvl w:val="0"/>
          <w:numId w:val="6"/>
        </w:numPr>
        <w:shd w:val="clear" w:color="auto" w:fill="auto"/>
        <w:tabs>
          <w:tab w:val="left" w:pos="4452"/>
        </w:tabs>
        <w:spacing w:after="0" w:line="220" w:lineRule="exact"/>
        <w:ind w:left="4260"/>
      </w:pPr>
      <w:bookmarkStart w:id="44" w:name="bookmark44"/>
      <w:r>
        <w:rPr>
          <w:rStyle w:val="3fff"/>
        </w:rPr>
        <w:t>вариант:</w:t>
      </w:r>
      <w:bookmarkEnd w:id="44"/>
    </w:p>
    <w:p w:rsidR="00F04735" w:rsidRDefault="00AD1F2B">
      <w:pPr>
        <w:pStyle w:val="169"/>
        <w:shd w:val="clear" w:color="auto" w:fill="auto"/>
        <w:spacing w:before="0" w:after="424" w:line="278" w:lineRule="exact"/>
        <w:ind w:left="40" w:right="3560" w:firstLine="0"/>
      </w:pPr>
      <w:r>
        <w:rPr>
          <w:rStyle w:val="810"/>
        </w:rPr>
        <w:t xml:space="preserve">Платонов Н. этюд </w:t>
      </w:r>
      <w:r>
        <w:rPr>
          <w:rStyle w:val="810"/>
          <w:lang w:val="en-US"/>
        </w:rPr>
        <w:t>fis</w:t>
      </w:r>
      <w:r w:rsidRPr="008B711E">
        <w:rPr>
          <w:rStyle w:val="810"/>
        </w:rPr>
        <w:t>-</w:t>
      </w:r>
      <w:r>
        <w:rPr>
          <w:rStyle w:val="810"/>
          <w:lang w:val="en-US"/>
        </w:rPr>
        <w:t>moll</w:t>
      </w:r>
      <w:r w:rsidRPr="008B711E">
        <w:rPr>
          <w:rStyle w:val="810"/>
        </w:rPr>
        <w:t xml:space="preserve"> </w:t>
      </w:r>
      <w:r>
        <w:rPr>
          <w:rStyle w:val="810"/>
        </w:rPr>
        <w:t>№33</w:t>
      </w:r>
      <w:r>
        <w:rPr>
          <w:rStyle w:val="82"/>
        </w:rPr>
        <w:t xml:space="preserve"> </w:t>
      </w:r>
      <w:r>
        <w:rPr>
          <w:rStyle w:val="810"/>
        </w:rPr>
        <w:t>Рахманинов С. «Вокализ»</w:t>
      </w:r>
      <w:r>
        <w:rPr>
          <w:rStyle w:val="82"/>
        </w:rPr>
        <w:t xml:space="preserve"> </w:t>
      </w:r>
      <w:r>
        <w:rPr>
          <w:rStyle w:val="810"/>
        </w:rPr>
        <w:t xml:space="preserve">Блодек В. «Концерт </w:t>
      </w:r>
      <w:r>
        <w:rPr>
          <w:rStyle w:val="810"/>
          <w:lang w:val="en-US"/>
        </w:rPr>
        <w:t>D</w:t>
      </w:r>
      <w:r w:rsidRPr="008B711E">
        <w:rPr>
          <w:rStyle w:val="810"/>
        </w:rPr>
        <w:t>-</w:t>
      </w:r>
      <w:r>
        <w:rPr>
          <w:rStyle w:val="810"/>
          <w:lang w:val="en-US"/>
        </w:rPr>
        <w:t>dur</w:t>
      </w:r>
      <w:r w:rsidRPr="008B711E">
        <w:rPr>
          <w:rStyle w:val="810"/>
        </w:rPr>
        <w:t xml:space="preserve">» </w:t>
      </w:r>
      <w:r>
        <w:rPr>
          <w:rStyle w:val="810"/>
        </w:rPr>
        <w:t>I часть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  <w:jc w:val="both"/>
      </w:pPr>
      <w:r>
        <w:rPr>
          <w:rStyle w:val="0pt1"/>
        </w:rPr>
        <w:t>ПРИМЕЧАНИЯ:</w:t>
      </w:r>
      <w:r>
        <w:rPr>
          <w:rStyle w:val="810"/>
        </w:rPr>
        <w:t xml:space="preserve"> Преподавателям необходимо осуществлять дифференцированный</w:t>
      </w:r>
      <w:r>
        <w:rPr>
          <w:rStyle w:val="82"/>
        </w:rPr>
        <w:t xml:space="preserve"> </w:t>
      </w:r>
      <w:r>
        <w:rPr>
          <w:rStyle w:val="810"/>
        </w:rPr>
        <w:t>подход к обучению учащегося, учитывая индивидуальные данные. Предлагаемые</w:t>
      </w:r>
      <w:r>
        <w:rPr>
          <w:rStyle w:val="82"/>
        </w:rPr>
        <w:t xml:space="preserve"> </w:t>
      </w:r>
      <w:r>
        <w:rPr>
          <w:rStyle w:val="810"/>
        </w:rPr>
        <w:t>репертуарные списки по классам являются примерными и дают большой простор для</w:t>
      </w:r>
      <w:r>
        <w:rPr>
          <w:rStyle w:val="82"/>
        </w:rPr>
        <w:t xml:space="preserve"> </w:t>
      </w:r>
      <w:r>
        <w:rPr>
          <w:rStyle w:val="810"/>
        </w:rPr>
        <w:t>проявления преподавателем инициативы.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280"/>
        <w:jc w:val="both"/>
        <w:sectPr w:rsidR="00F04735">
          <w:type w:val="continuous"/>
          <w:pgSz w:w="11905" w:h="16837"/>
          <w:pgMar w:top="1310" w:right="652" w:bottom="3964" w:left="1269" w:header="0" w:footer="3" w:gutter="0"/>
          <w:cols w:space="720"/>
          <w:noEndnote/>
          <w:docGrid w:linePitch="360"/>
        </w:sectPr>
      </w:pPr>
      <w:r>
        <w:rPr>
          <w:rStyle w:val="810"/>
        </w:rPr>
        <w:t>Дополнительные и более подробные сведения о формах и методах работы с</w:t>
      </w:r>
      <w:r>
        <w:rPr>
          <w:rStyle w:val="82"/>
        </w:rPr>
        <w:t xml:space="preserve"> </w:t>
      </w:r>
      <w:r>
        <w:rPr>
          <w:rStyle w:val="810"/>
        </w:rPr>
        <w:t>учащимися преподаватели могут получить в специальной методической литературе.</w:t>
      </w:r>
    </w:p>
    <w:p w:rsidR="00F04735" w:rsidRDefault="00AD1F2B">
      <w:pPr>
        <w:pStyle w:val="27"/>
        <w:keepNext/>
        <w:keepLines/>
        <w:shd w:val="clear" w:color="auto" w:fill="auto"/>
        <w:spacing w:before="0" w:after="367" w:line="240" w:lineRule="exact"/>
        <w:ind w:right="140"/>
        <w:jc w:val="center"/>
      </w:pPr>
      <w:bookmarkStart w:id="45" w:name="bookmark45"/>
      <w:r>
        <w:rPr>
          <w:rStyle w:val="2f2"/>
        </w:rPr>
        <w:lastRenderedPageBreak/>
        <w:t>Годовые требования по классам</w:t>
      </w:r>
      <w:bookmarkEnd w:id="45"/>
    </w:p>
    <w:p w:rsidR="00F04735" w:rsidRDefault="00AD1F2B">
      <w:pPr>
        <w:pStyle w:val="27"/>
        <w:keepNext/>
        <w:keepLines/>
        <w:shd w:val="clear" w:color="auto" w:fill="auto"/>
        <w:spacing w:before="0" w:after="336" w:line="240" w:lineRule="exact"/>
        <w:ind w:left="3740"/>
      </w:pPr>
      <w:bookmarkStart w:id="46" w:name="bookmark46"/>
      <w:r>
        <w:rPr>
          <w:rStyle w:val="2f2"/>
        </w:rPr>
        <w:t>Срок обучения - 5 (6 ) лет</w:t>
      </w:r>
      <w:bookmarkEnd w:id="46"/>
    </w:p>
    <w:p w:rsidR="00F04735" w:rsidRDefault="00AD1F2B">
      <w:pPr>
        <w:pStyle w:val="27"/>
        <w:keepNext/>
        <w:keepLines/>
        <w:shd w:val="clear" w:color="auto" w:fill="auto"/>
        <w:spacing w:before="0" w:after="0" w:line="278" w:lineRule="exact"/>
        <w:ind w:left="4520"/>
      </w:pPr>
      <w:bookmarkStart w:id="47" w:name="bookmark47"/>
      <w:r>
        <w:rPr>
          <w:rStyle w:val="2f2"/>
        </w:rPr>
        <w:t>Первый класс</w:t>
      </w:r>
      <w:bookmarkEnd w:id="47"/>
    </w:p>
    <w:p w:rsidR="00F04735" w:rsidRDefault="00AD1F2B">
      <w:pPr>
        <w:pStyle w:val="169"/>
        <w:shd w:val="clear" w:color="auto" w:fill="auto"/>
        <w:spacing w:before="0" w:line="278" w:lineRule="exact"/>
        <w:ind w:left="960" w:right="4440" w:firstLine="0"/>
      </w:pPr>
      <w:r>
        <w:rPr>
          <w:rStyle w:val="83"/>
        </w:rPr>
        <w:t>Аудиторные занятия 2 часа в неделю</w:t>
      </w:r>
      <w:r>
        <w:rPr>
          <w:rStyle w:val="84"/>
        </w:rPr>
        <w:t xml:space="preserve"> </w:t>
      </w:r>
      <w:r>
        <w:rPr>
          <w:rStyle w:val="83"/>
        </w:rPr>
        <w:t>Консультации 8 часов в год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960" w:right="2380" w:firstLine="0"/>
      </w:pPr>
      <w:r>
        <w:rPr>
          <w:rStyle w:val="83"/>
        </w:rPr>
        <w:t>За учебный год учащийся должен сыграть 1 зачет в первом</w:t>
      </w:r>
      <w:r>
        <w:rPr>
          <w:rStyle w:val="84"/>
        </w:rPr>
        <w:t xml:space="preserve"> </w:t>
      </w:r>
      <w:r>
        <w:rPr>
          <w:rStyle w:val="83"/>
        </w:rPr>
        <w:t>полугодии, зачет и экзамен во втором полугодии.</w:t>
      </w:r>
    </w:p>
    <w:p w:rsidR="00F04735" w:rsidRDefault="00AD1F2B">
      <w:pPr>
        <w:pStyle w:val="169"/>
        <w:shd w:val="clear" w:color="auto" w:fill="auto"/>
        <w:spacing w:before="0" w:line="317" w:lineRule="exact"/>
        <w:ind w:left="40" w:firstLine="0"/>
        <w:jc w:val="both"/>
      </w:pPr>
      <w:r>
        <w:rPr>
          <w:rStyle w:val="83"/>
        </w:rPr>
        <w:t>На этом этапе следует учитывать возраст ученика и его физиологические данные</w:t>
      </w:r>
      <w:r>
        <w:rPr>
          <w:rStyle w:val="84"/>
        </w:rPr>
        <w:t xml:space="preserve"> </w:t>
      </w:r>
      <w:r>
        <w:rPr>
          <w:rStyle w:val="83"/>
        </w:rPr>
        <w:t>(прежде всего длину пальцев рук). Также на данном этапе обучения необходимо</w:t>
      </w:r>
      <w:r>
        <w:rPr>
          <w:rStyle w:val="84"/>
        </w:rPr>
        <w:t xml:space="preserve"> </w:t>
      </w:r>
      <w:r>
        <w:rPr>
          <w:rStyle w:val="83"/>
        </w:rPr>
        <w:t>заложить основы постановки и функционирования губного аппарата (амбушюра),</w:t>
      </w:r>
      <w:r>
        <w:rPr>
          <w:rStyle w:val="84"/>
        </w:rPr>
        <w:t xml:space="preserve"> </w:t>
      </w:r>
      <w:r>
        <w:rPr>
          <w:rStyle w:val="83"/>
        </w:rPr>
        <w:t>исполнительского дыхания, двигательного аппарата и языка с учётом объективных</w:t>
      </w:r>
      <w:r>
        <w:rPr>
          <w:rStyle w:val="84"/>
        </w:rPr>
        <w:t xml:space="preserve"> </w:t>
      </w:r>
      <w:r>
        <w:rPr>
          <w:rStyle w:val="83"/>
        </w:rPr>
        <w:t>закономерностей звукообразования при игре на флейте и индивидуальных физиолого-</w:t>
      </w:r>
      <w:r>
        <w:rPr>
          <w:rStyle w:val="84"/>
        </w:rPr>
        <w:t xml:space="preserve"> </w:t>
      </w:r>
      <w:r>
        <w:rPr>
          <w:rStyle w:val="83"/>
        </w:rPr>
        <w:t>анатомических особенностей учащегося. Развивать первичные навыки самоконтроля,</w:t>
      </w:r>
      <w:r>
        <w:rPr>
          <w:rStyle w:val="84"/>
        </w:rPr>
        <w:t xml:space="preserve"> </w:t>
      </w:r>
      <w:r>
        <w:rPr>
          <w:rStyle w:val="83"/>
        </w:rPr>
        <w:t>необходимые для самостоятельной работы в домашних условиях.</w:t>
      </w:r>
    </w:p>
    <w:p w:rsidR="00F04735" w:rsidRDefault="00AD1F2B">
      <w:pPr>
        <w:pStyle w:val="169"/>
        <w:shd w:val="clear" w:color="auto" w:fill="auto"/>
        <w:spacing w:before="0" w:after="205" w:line="326" w:lineRule="exact"/>
        <w:ind w:left="40" w:firstLine="0"/>
        <w:jc w:val="both"/>
      </w:pPr>
      <w:r>
        <w:rPr>
          <w:rStyle w:val="83"/>
        </w:rPr>
        <w:lastRenderedPageBreak/>
        <w:t>За время обучения учащийся должен выучить: мажорные гаммы, арпеджио, трезвучий в</w:t>
      </w:r>
      <w:r>
        <w:rPr>
          <w:rStyle w:val="84"/>
        </w:rPr>
        <w:t xml:space="preserve"> </w:t>
      </w:r>
      <w:r>
        <w:rPr>
          <w:rStyle w:val="83"/>
        </w:rPr>
        <w:t>тональностях до 2-х знаков включительно</w:t>
      </w:r>
    </w:p>
    <w:p w:rsidR="00F04735" w:rsidRDefault="00AD1F2B">
      <w:pPr>
        <w:pStyle w:val="169"/>
        <w:shd w:val="clear" w:color="auto" w:fill="auto"/>
        <w:spacing w:before="0" w:after="253" w:line="220" w:lineRule="exact"/>
        <w:ind w:left="40" w:firstLine="0"/>
        <w:jc w:val="both"/>
      </w:pPr>
      <w:r>
        <w:rPr>
          <w:rStyle w:val="83"/>
        </w:rPr>
        <w:t>10-12 этюдов и упражнений (по нотам)</w:t>
      </w:r>
    </w:p>
    <w:p w:rsidR="00F04735" w:rsidRDefault="00AD1F2B">
      <w:pPr>
        <w:pStyle w:val="169"/>
        <w:shd w:val="clear" w:color="auto" w:fill="auto"/>
        <w:spacing w:before="0" w:after="502" w:line="220" w:lineRule="exact"/>
        <w:ind w:left="40" w:firstLine="0"/>
        <w:jc w:val="both"/>
      </w:pPr>
      <w:r>
        <w:rPr>
          <w:rStyle w:val="83"/>
        </w:rPr>
        <w:t>8-10 пьес.</w:t>
      </w:r>
    </w:p>
    <w:p w:rsidR="00F04735" w:rsidRDefault="00AD1F2B">
      <w:pPr>
        <w:pStyle w:val="38"/>
        <w:keepNext/>
        <w:keepLines/>
        <w:shd w:val="clear" w:color="auto" w:fill="auto"/>
        <w:spacing w:after="0" w:line="490" w:lineRule="exact"/>
        <w:ind w:right="140"/>
        <w:jc w:val="center"/>
      </w:pPr>
      <w:bookmarkStart w:id="48" w:name="bookmark48"/>
      <w:r>
        <w:rPr>
          <w:rStyle w:val="3fff0"/>
        </w:rPr>
        <w:t>Примерный репертуарный список:</w:t>
      </w:r>
      <w:r>
        <w:rPr>
          <w:rStyle w:val="3fff1"/>
        </w:rPr>
        <w:t xml:space="preserve"> </w:t>
      </w:r>
      <w:r>
        <w:rPr>
          <w:rStyle w:val="3fff0"/>
        </w:rPr>
        <w:t>Этюды и упражнения</w:t>
      </w:r>
      <w:bookmarkEnd w:id="48"/>
    </w:p>
    <w:p w:rsidR="00F04735" w:rsidRDefault="00AD1F2B">
      <w:pPr>
        <w:pStyle w:val="169"/>
        <w:shd w:val="clear" w:color="auto" w:fill="auto"/>
        <w:spacing w:before="0" w:line="490" w:lineRule="exact"/>
        <w:ind w:left="40" w:right="4060" w:firstLine="0"/>
      </w:pPr>
      <w:r>
        <w:rPr>
          <w:rStyle w:val="85"/>
        </w:rPr>
        <w:t>Н.Платонов. «Школа игры на флейте»</w:t>
      </w:r>
      <w:r>
        <w:rPr>
          <w:rStyle w:val="83"/>
        </w:rPr>
        <w:t xml:space="preserve"> Упр. № 1 -18</w:t>
      </w:r>
      <w:r>
        <w:rPr>
          <w:rStyle w:val="84"/>
        </w:rPr>
        <w:t xml:space="preserve"> </w:t>
      </w:r>
      <w:r>
        <w:rPr>
          <w:rStyle w:val="85"/>
        </w:rPr>
        <w:t>«Этюды (1-5 классы)»</w:t>
      </w:r>
      <w:r>
        <w:rPr>
          <w:rStyle w:val="83"/>
        </w:rPr>
        <w:t xml:space="preserve"> : №1-13</w:t>
      </w:r>
    </w:p>
    <w:p w:rsidR="00F04735" w:rsidRDefault="00AD1F2B">
      <w:pPr>
        <w:pStyle w:val="38"/>
        <w:keepNext/>
        <w:keepLines/>
        <w:shd w:val="clear" w:color="auto" w:fill="auto"/>
        <w:spacing w:after="0" w:line="490" w:lineRule="exact"/>
        <w:ind w:right="140"/>
        <w:jc w:val="center"/>
      </w:pPr>
      <w:bookmarkStart w:id="49" w:name="bookmark49"/>
      <w:r>
        <w:rPr>
          <w:rStyle w:val="3fff0"/>
        </w:rPr>
        <w:t>Пьесы</w:t>
      </w:r>
      <w:bookmarkEnd w:id="49"/>
    </w:p>
    <w:p w:rsidR="00F04735" w:rsidRDefault="00AD1F2B">
      <w:pPr>
        <w:pStyle w:val="169"/>
        <w:shd w:val="clear" w:color="auto" w:fill="auto"/>
        <w:spacing w:before="0" w:line="490" w:lineRule="exact"/>
        <w:ind w:right="140" w:firstLine="0"/>
        <w:jc w:val="center"/>
      </w:pPr>
      <w:r>
        <w:rPr>
          <w:rStyle w:val="85"/>
        </w:rPr>
        <w:t>Н.Платонов «Школа игры на флейте»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40" w:right="5600" w:firstLine="0"/>
      </w:pPr>
      <w:r>
        <w:rPr>
          <w:rStyle w:val="83"/>
        </w:rPr>
        <w:t>Л.Бетховен « Аллегретто»</w:t>
      </w:r>
      <w:r>
        <w:rPr>
          <w:rStyle w:val="84"/>
        </w:rPr>
        <w:t xml:space="preserve"> </w:t>
      </w:r>
      <w:r>
        <w:rPr>
          <w:rStyle w:val="83"/>
        </w:rPr>
        <w:t>Р.Шуман «Пьеска»</w:t>
      </w:r>
      <w:r>
        <w:rPr>
          <w:rStyle w:val="84"/>
        </w:rPr>
        <w:t xml:space="preserve"> </w:t>
      </w:r>
      <w:r>
        <w:rPr>
          <w:rStyle w:val="83"/>
        </w:rPr>
        <w:t>«Песенка»</w:t>
      </w:r>
      <w:r>
        <w:rPr>
          <w:rStyle w:val="84"/>
        </w:rPr>
        <w:t xml:space="preserve"> </w:t>
      </w:r>
      <w:r>
        <w:rPr>
          <w:rStyle w:val="83"/>
        </w:rPr>
        <w:t>П.Чайковский «Шарманщик поет»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1420" w:firstLine="0"/>
        <w:sectPr w:rsidR="00F04735">
          <w:headerReference w:type="default" r:id="rId26"/>
          <w:headerReference w:type="first" r:id="rId27"/>
          <w:type w:val="continuous"/>
          <w:pgSz w:w="11905" w:h="16837"/>
          <w:pgMar w:top="1622" w:right="1154" w:bottom="2712" w:left="1476" w:header="0" w:footer="3" w:gutter="0"/>
          <w:cols w:space="720"/>
          <w:noEndnote/>
          <w:docGrid w:linePitch="360"/>
        </w:sectPr>
      </w:pPr>
      <w:r>
        <w:rPr>
          <w:rStyle w:val="83"/>
        </w:rPr>
        <w:t>«Старинная французская песенка»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0" w:firstLine="0"/>
      </w:pPr>
      <w:r>
        <w:rPr>
          <w:rStyle w:val="86"/>
        </w:rPr>
        <w:lastRenderedPageBreak/>
        <w:t>Белорусская народная песня «Перепелочка» обр. С.Полонского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0" w:firstLine="0"/>
      </w:pPr>
      <w:r>
        <w:rPr>
          <w:rStyle w:val="86"/>
        </w:rPr>
        <w:t>Р.н.п. «Как под горкой под горой» обр. Н.Баклановой.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0" w:firstLine="0"/>
      </w:pPr>
      <w:r>
        <w:rPr>
          <w:rStyle w:val="86"/>
        </w:rPr>
        <w:t>Р.н.п. «Во поле береза стояла» обр. С.Стемпневского.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0" w:firstLine="0"/>
      </w:pPr>
      <w:r>
        <w:rPr>
          <w:rStyle w:val="86"/>
        </w:rPr>
        <w:t>Р.н.п «Уж как во поле калинушка стоит» ред. П.Чайковского.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0" w:firstLine="0"/>
      </w:pPr>
      <w:r>
        <w:rPr>
          <w:rStyle w:val="86"/>
        </w:rPr>
        <w:t>Д.Кабалевский. «Маленькая полька»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0" w:firstLine="0"/>
      </w:pPr>
      <w:r>
        <w:rPr>
          <w:rStyle w:val="86"/>
        </w:rPr>
        <w:t>М.Красев. «Топ- топ»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0" w:firstLine="0"/>
      </w:pPr>
      <w:r>
        <w:rPr>
          <w:rStyle w:val="86"/>
        </w:rPr>
        <w:t>В.Моцарт. «Аллегретто»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1180" w:firstLine="0"/>
      </w:pPr>
      <w:r>
        <w:rPr>
          <w:rStyle w:val="86"/>
        </w:rPr>
        <w:t>«Майская песня»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1180" w:firstLine="0"/>
      </w:pPr>
      <w:r>
        <w:rPr>
          <w:rStyle w:val="86"/>
        </w:rPr>
        <w:t>«Песня пастушка»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0" w:firstLine="0"/>
      </w:pPr>
      <w:r>
        <w:rPr>
          <w:rStyle w:val="86"/>
        </w:rPr>
        <w:t>Ф.Шуберт. «Вальс»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0" w:firstLine="0"/>
      </w:pPr>
      <w:r>
        <w:rPr>
          <w:rStyle w:val="86"/>
        </w:rPr>
        <w:t>Ю.Шапорин. «Колыбельная»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0" w:firstLine="0"/>
      </w:pPr>
      <w:r>
        <w:rPr>
          <w:rStyle w:val="86"/>
        </w:rPr>
        <w:t>РНП «Ходила младешенька по борочку»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right="80" w:firstLine="0"/>
      </w:pPr>
      <w:r>
        <w:rPr>
          <w:rStyle w:val="86"/>
        </w:rPr>
        <w:lastRenderedPageBreak/>
        <w:t>Магиденко М. «Петушок»</w:t>
      </w:r>
      <w:r>
        <w:rPr>
          <w:rStyle w:val="87"/>
        </w:rPr>
        <w:t xml:space="preserve"> </w:t>
      </w:r>
      <w:r>
        <w:rPr>
          <w:rStyle w:val="86"/>
        </w:rPr>
        <w:t>Пушечников И. «Дятел»</w:t>
      </w:r>
      <w:r>
        <w:rPr>
          <w:rStyle w:val="87"/>
        </w:rPr>
        <w:t xml:space="preserve"> </w:t>
      </w:r>
      <w:r>
        <w:rPr>
          <w:rStyle w:val="86"/>
        </w:rPr>
        <w:t>Кабалевский Д. «Про Петю»</w:t>
      </w:r>
      <w:r>
        <w:rPr>
          <w:rStyle w:val="87"/>
        </w:rPr>
        <w:t xml:space="preserve"> </w:t>
      </w:r>
      <w:r>
        <w:rPr>
          <w:rStyle w:val="86"/>
        </w:rPr>
        <w:t>Иорданский М. «Песенка про чибиса»</w:t>
      </w:r>
      <w:r>
        <w:rPr>
          <w:rStyle w:val="87"/>
        </w:rPr>
        <w:t xml:space="preserve"> </w:t>
      </w:r>
      <w:r>
        <w:rPr>
          <w:rStyle w:val="86"/>
        </w:rPr>
        <w:t>Люлли Ж. Б. «Песенка»</w:t>
      </w:r>
      <w:r>
        <w:rPr>
          <w:rStyle w:val="87"/>
        </w:rPr>
        <w:t xml:space="preserve"> </w:t>
      </w:r>
      <w:r>
        <w:rPr>
          <w:rStyle w:val="86"/>
        </w:rPr>
        <w:t>Кюи Ц. «Песенка»</w:t>
      </w:r>
      <w:r>
        <w:rPr>
          <w:rStyle w:val="87"/>
        </w:rPr>
        <w:t xml:space="preserve"> </w:t>
      </w:r>
      <w:r>
        <w:rPr>
          <w:rStyle w:val="86"/>
        </w:rPr>
        <w:t>Барток Б. «Пьеса»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Шаинский В. «Вместе весело шагать»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У ПН «Журавель»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УПН «Зайчик»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Тиличеева Е. «Труба»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ФрНП «Танец утят»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Лехтинен Р. «Летка-енка»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Кулясова М. «Прелюдия»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Кулясова М. «Зимняя дорога»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Оленчик И. «Осеннее настроение»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Кулясова М. «Гавот»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Кулясова М. «Медленный 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Оленчик И. «Хорал»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РНП «Как на тоненький ледок»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РНП «Зайка»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Лядов А. «Сорока»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Лысенко Н. «Песня лисички»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Чайковский П. «Мама»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Чайковский П. «Болезнь куклы»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6"/>
        </w:rPr>
        <w:t>РНП «В зеленом саду»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  <w:sectPr w:rsidR="00F04735">
          <w:type w:val="continuous"/>
          <w:pgSz w:w="11905" w:h="16837"/>
          <w:pgMar w:top="1724" w:right="1894" w:bottom="1772" w:left="3468" w:header="0" w:footer="3" w:gutter="0"/>
          <w:cols w:space="720"/>
          <w:noEndnote/>
          <w:docGrid w:linePitch="360"/>
        </w:sectPr>
      </w:pPr>
      <w:r>
        <w:rPr>
          <w:rStyle w:val="86"/>
        </w:rPr>
        <w:t>РНП «Как пошли наши подружки»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lastRenderedPageBreak/>
        <w:t>РНП «Котик и козлик»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t>Эрнесакс Г. «Паровоз»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t>Качурбина М. «Мишка с куклой»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t>Симонова В. «Прыгалка»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t>Симонова В. «Скок-поскок»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t>Филиппенко А. «Веселый музыкант»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t>РНП «Во поле береза стояла»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t>Кабалевский Д. «Маленькая полька»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t>Бах И.С. «Песня»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t>Шуберт Ф.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t>БНП «Перепелочка»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t>РНП «Уж как во поле калинушка стоит»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t>ЧНП «Пастушок»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88"/>
        </w:rPr>
        <w:t>Моцарт В. «Аллегретто»</w:t>
      </w:r>
    </w:p>
    <w:p w:rsidR="00F04735" w:rsidRDefault="00AD1F2B">
      <w:pPr>
        <w:pStyle w:val="169"/>
        <w:shd w:val="clear" w:color="auto" w:fill="auto"/>
        <w:spacing w:before="0" w:after="523" w:line="274" w:lineRule="exact"/>
        <w:ind w:left="20" w:firstLine="0"/>
      </w:pPr>
      <w:r>
        <w:rPr>
          <w:rStyle w:val="88"/>
        </w:rPr>
        <w:t>ДУП «Летит воробушек»</w:t>
      </w:r>
    </w:p>
    <w:p w:rsidR="00F04735" w:rsidRDefault="00AD1F2B">
      <w:pPr>
        <w:pStyle w:val="70"/>
        <w:shd w:val="clear" w:color="auto" w:fill="auto"/>
        <w:spacing w:after="248" w:line="220" w:lineRule="exact"/>
        <w:ind w:left="2520"/>
      </w:pPr>
      <w:r>
        <w:rPr>
          <w:rStyle w:val="7f8"/>
        </w:rPr>
        <w:t>Примеры программы переводного экзамена (зачета)</w:t>
      </w:r>
    </w:p>
    <w:p w:rsidR="00F04735" w:rsidRDefault="00AD1F2B">
      <w:pPr>
        <w:pStyle w:val="70"/>
        <w:numPr>
          <w:ilvl w:val="0"/>
          <w:numId w:val="7"/>
        </w:numPr>
        <w:shd w:val="clear" w:color="auto" w:fill="auto"/>
        <w:tabs>
          <w:tab w:val="left" w:pos="4288"/>
        </w:tabs>
        <w:spacing w:after="26" w:line="220" w:lineRule="exact"/>
        <w:ind w:left="4120"/>
      </w:pPr>
      <w:r>
        <w:rPr>
          <w:rStyle w:val="7f8"/>
        </w:rPr>
        <w:t>вариант</w:t>
      </w:r>
    </w:p>
    <w:p w:rsidR="00F04735" w:rsidRDefault="00AD1F2B">
      <w:pPr>
        <w:pStyle w:val="169"/>
        <w:shd w:val="clear" w:color="auto" w:fill="auto"/>
        <w:spacing w:before="0" w:line="504" w:lineRule="exact"/>
        <w:ind w:left="380" w:right="4560" w:firstLine="0"/>
      </w:pPr>
      <w:r>
        <w:rPr>
          <w:rStyle w:val="88"/>
        </w:rPr>
        <w:t>Ж.Люлли. «Гавот»</w:t>
      </w:r>
      <w:r>
        <w:rPr>
          <w:rStyle w:val="89"/>
        </w:rPr>
        <w:t xml:space="preserve"> </w:t>
      </w:r>
      <w:r>
        <w:rPr>
          <w:rStyle w:val="88"/>
        </w:rPr>
        <w:t>П.Чайковский. «Шарманщик поет»</w:t>
      </w:r>
    </w:p>
    <w:p w:rsidR="00F04735" w:rsidRDefault="00AD1F2B">
      <w:pPr>
        <w:pStyle w:val="70"/>
        <w:numPr>
          <w:ilvl w:val="0"/>
          <w:numId w:val="7"/>
        </w:numPr>
        <w:shd w:val="clear" w:color="auto" w:fill="auto"/>
        <w:tabs>
          <w:tab w:val="left" w:pos="4302"/>
        </w:tabs>
        <w:spacing w:after="0" w:line="504" w:lineRule="exact"/>
        <w:ind w:left="4120"/>
      </w:pPr>
      <w:r>
        <w:rPr>
          <w:rStyle w:val="7f8"/>
        </w:rPr>
        <w:t>вариант</w:t>
      </w:r>
    </w:p>
    <w:p w:rsidR="00F04735" w:rsidRDefault="00AD1F2B">
      <w:pPr>
        <w:pStyle w:val="169"/>
        <w:shd w:val="clear" w:color="auto" w:fill="auto"/>
        <w:spacing w:before="0" w:line="494" w:lineRule="exact"/>
        <w:ind w:left="380" w:right="5080" w:firstLine="0"/>
        <w:sectPr w:rsidR="00F04735">
          <w:type w:val="continuous"/>
          <w:pgSz w:w="11905" w:h="16837"/>
          <w:pgMar w:top="4403" w:right="929" w:bottom="4427" w:left="2518" w:header="0" w:footer="3" w:gutter="0"/>
          <w:cols w:space="720"/>
          <w:noEndnote/>
          <w:docGrid w:linePitch="360"/>
        </w:sectPr>
      </w:pPr>
      <w:r>
        <w:rPr>
          <w:rStyle w:val="88"/>
        </w:rPr>
        <w:lastRenderedPageBreak/>
        <w:t>Ф.Шуберт. «Вальс»</w:t>
      </w:r>
      <w:r>
        <w:rPr>
          <w:rStyle w:val="89"/>
        </w:rPr>
        <w:t xml:space="preserve"> </w:t>
      </w:r>
      <w:r>
        <w:rPr>
          <w:rStyle w:val="88"/>
        </w:rPr>
        <w:t>Ю.Шапорин. «Колыбельная»</w:t>
      </w:r>
    </w:p>
    <w:p w:rsidR="00F04735" w:rsidRDefault="00AD1F2B">
      <w:pPr>
        <w:pStyle w:val="27"/>
        <w:keepNext/>
        <w:keepLines/>
        <w:shd w:val="clear" w:color="auto" w:fill="auto"/>
        <w:spacing w:before="0" w:after="207" w:line="240" w:lineRule="exact"/>
        <w:ind w:left="200"/>
        <w:jc w:val="center"/>
      </w:pPr>
      <w:bookmarkStart w:id="50" w:name="bookmark50"/>
      <w:r>
        <w:rPr>
          <w:rStyle w:val="2f3"/>
        </w:rPr>
        <w:lastRenderedPageBreak/>
        <w:t>Второй класс</w:t>
      </w:r>
      <w:bookmarkEnd w:id="50"/>
    </w:p>
    <w:p w:rsidR="00F04735" w:rsidRDefault="00AD1F2B">
      <w:pPr>
        <w:pStyle w:val="169"/>
        <w:shd w:val="clear" w:color="auto" w:fill="auto"/>
        <w:spacing w:before="0" w:line="278" w:lineRule="exact"/>
        <w:ind w:left="1040" w:right="4560" w:firstLine="0"/>
      </w:pPr>
      <w:r>
        <w:rPr>
          <w:rStyle w:val="90"/>
        </w:rPr>
        <w:t>Аудиторные занятия 2 часа в неделю Консультации 8 часов в год</w:t>
      </w:r>
    </w:p>
    <w:p w:rsidR="00F04735" w:rsidRDefault="00AD1F2B">
      <w:pPr>
        <w:pStyle w:val="169"/>
        <w:shd w:val="clear" w:color="auto" w:fill="auto"/>
        <w:spacing w:before="0" w:after="68" w:line="278" w:lineRule="exact"/>
        <w:ind w:left="1040" w:right="2100" w:firstLine="0"/>
      </w:pPr>
      <w:r>
        <w:rPr>
          <w:rStyle w:val="90"/>
        </w:rPr>
        <w:t>За учебный год учащийся должен сыграть два зачета в первом полугодии, зачет и экзамен во втором полугодии.</w:t>
      </w:r>
    </w:p>
    <w:p w:rsidR="00F04735" w:rsidRDefault="00AD1F2B">
      <w:pPr>
        <w:pStyle w:val="169"/>
        <w:shd w:val="clear" w:color="auto" w:fill="auto"/>
        <w:spacing w:before="0" w:after="159" w:line="269" w:lineRule="exact"/>
        <w:ind w:left="40" w:right="320" w:firstLine="0"/>
        <w:jc w:val="both"/>
      </w:pPr>
      <w:r>
        <w:rPr>
          <w:rStyle w:val="90"/>
        </w:rPr>
        <w:t>Закрепить в игре ученика положения и требования информационно-смыслового уровня развития художественного сознания, добиться технических навыков, необходимых для освоения задач уровня эмоциональной отзывчивости.</w:t>
      </w:r>
    </w:p>
    <w:p w:rsidR="00F04735" w:rsidRDefault="00AD1F2B">
      <w:pPr>
        <w:pStyle w:val="169"/>
        <w:shd w:val="clear" w:color="auto" w:fill="auto"/>
        <w:spacing w:before="0" w:after="27" w:line="220" w:lineRule="exact"/>
        <w:ind w:left="40" w:firstLine="0"/>
        <w:jc w:val="both"/>
      </w:pPr>
      <w:r>
        <w:rPr>
          <w:rStyle w:val="90"/>
        </w:rPr>
        <w:t>Развитие исполнительского дыхания.</w:t>
      </w:r>
    </w:p>
    <w:p w:rsidR="00F04735" w:rsidRDefault="00AD1F2B">
      <w:pPr>
        <w:pStyle w:val="169"/>
        <w:shd w:val="clear" w:color="auto" w:fill="auto"/>
        <w:spacing w:before="0" w:after="190"/>
        <w:ind w:left="40" w:right="320" w:firstLine="0"/>
        <w:jc w:val="both"/>
      </w:pPr>
      <w:r>
        <w:rPr>
          <w:rStyle w:val="90"/>
        </w:rPr>
        <w:t>За время обучения учащийся должен выучить: мажорные и минорные гаммы, арпеджио, трезвучий в тональностях до 2-х знаков включительно.</w:t>
      </w:r>
    </w:p>
    <w:p w:rsidR="00F04735" w:rsidRDefault="00AD1F2B">
      <w:pPr>
        <w:pStyle w:val="169"/>
        <w:shd w:val="clear" w:color="auto" w:fill="auto"/>
        <w:spacing w:before="0" w:after="253" w:line="220" w:lineRule="exact"/>
        <w:ind w:left="40" w:firstLine="0"/>
        <w:jc w:val="both"/>
      </w:pPr>
      <w:r>
        <w:rPr>
          <w:rStyle w:val="90"/>
        </w:rPr>
        <w:t>10-12 этюдов и упражнений (по нотам)</w:t>
      </w:r>
    </w:p>
    <w:p w:rsidR="00F04735" w:rsidRDefault="00AD1F2B">
      <w:pPr>
        <w:pStyle w:val="169"/>
        <w:shd w:val="clear" w:color="auto" w:fill="auto"/>
        <w:spacing w:before="0" w:after="39" w:line="220" w:lineRule="exact"/>
        <w:ind w:left="40" w:firstLine="0"/>
        <w:jc w:val="both"/>
      </w:pPr>
      <w:r>
        <w:rPr>
          <w:rStyle w:val="90"/>
        </w:rPr>
        <w:t>6-8 пьес</w:t>
      </w:r>
    </w:p>
    <w:p w:rsidR="00F04735" w:rsidRDefault="00AD1F2B">
      <w:pPr>
        <w:pStyle w:val="38"/>
        <w:keepNext/>
        <w:keepLines/>
        <w:shd w:val="clear" w:color="auto" w:fill="auto"/>
        <w:spacing w:after="0" w:line="494" w:lineRule="exact"/>
        <w:ind w:left="200"/>
        <w:jc w:val="center"/>
      </w:pPr>
      <w:bookmarkStart w:id="51" w:name="bookmark51"/>
      <w:r>
        <w:rPr>
          <w:rStyle w:val="3fff2"/>
        </w:rPr>
        <w:t>Примерный репертуарный список: Этюды и упражнения</w:t>
      </w:r>
      <w:bookmarkEnd w:id="51"/>
    </w:p>
    <w:p w:rsidR="00F04735" w:rsidRDefault="00AD1F2B">
      <w:pPr>
        <w:pStyle w:val="169"/>
        <w:shd w:val="clear" w:color="auto" w:fill="auto"/>
        <w:spacing w:before="0" w:line="494" w:lineRule="exact"/>
        <w:ind w:left="40" w:right="6280" w:firstLine="0"/>
      </w:pPr>
      <w:r>
        <w:rPr>
          <w:rStyle w:val="91"/>
        </w:rPr>
        <w:t>«Э.Келлер 10 уроков»:</w:t>
      </w:r>
      <w:r>
        <w:rPr>
          <w:rStyle w:val="90"/>
        </w:rPr>
        <w:t xml:space="preserve"> № 1 -6 </w:t>
      </w:r>
      <w:r>
        <w:rPr>
          <w:rStyle w:val="91"/>
        </w:rPr>
        <w:t>«Этюды (1 -5 классы)</w:t>
      </w:r>
      <w:r>
        <w:rPr>
          <w:rStyle w:val="90"/>
        </w:rPr>
        <w:t>» №10-20</w:t>
      </w:r>
    </w:p>
    <w:p w:rsidR="00F04735" w:rsidRDefault="00AD1F2B">
      <w:pPr>
        <w:pStyle w:val="38"/>
        <w:keepNext/>
        <w:keepLines/>
        <w:shd w:val="clear" w:color="auto" w:fill="auto"/>
        <w:spacing w:after="0" w:line="490" w:lineRule="exact"/>
        <w:ind w:left="200"/>
        <w:jc w:val="center"/>
      </w:pPr>
      <w:bookmarkStart w:id="52" w:name="bookmark52"/>
      <w:r>
        <w:rPr>
          <w:rStyle w:val="3fff2"/>
        </w:rPr>
        <w:lastRenderedPageBreak/>
        <w:t>Пьесы</w:t>
      </w:r>
      <w:bookmarkEnd w:id="52"/>
    </w:p>
    <w:p w:rsidR="00F04735" w:rsidRDefault="00AD1F2B">
      <w:pPr>
        <w:pStyle w:val="169"/>
        <w:shd w:val="clear" w:color="auto" w:fill="auto"/>
        <w:spacing w:before="0" w:line="490" w:lineRule="exact"/>
        <w:ind w:left="40" w:right="1000" w:firstLine="2580"/>
      </w:pPr>
      <w:r>
        <w:rPr>
          <w:rStyle w:val="91"/>
        </w:rPr>
        <w:t xml:space="preserve">Н.Платонов «Школа игры на флейте» </w:t>
      </w:r>
      <w:r>
        <w:rPr>
          <w:rStyle w:val="90"/>
        </w:rPr>
        <w:t xml:space="preserve">П.Чайковский «Сладкая греза» М.Гайдн «Анданте» Р.Шуман «Веселый крестьянин» «Смелый наездник» </w:t>
      </w:r>
      <w:r>
        <w:rPr>
          <w:rStyle w:val="91"/>
        </w:rPr>
        <w:t xml:space="preserve">«Хрестоматия педагогического репертуара для флейты» (1 -3 класс) 1990 г. </w:t>
      </w:r>
      <w:r>
        <w:rPr>
          <w:rStyle w:val="90"/>
        </w:rPr>
        <w:t>И.Брамс «Колыбельная»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40" w:right="6280" w:firstLine="1000"/>
        <w:sectPr w:rsidR="00F04735">
          <w:type w:val="continuous"/>
          <w:pgSz w:w="11905" w:h="16837"/>
          <w:pgMar w:top="1906" w:right="929" w:bottom="1930" w:left="1510" w:header="0" w:footer="3" w:gutter="0"/>
          <w:cols w:space="720"/>
          <w:noEndnote/>
          <w:docGrid w:linePitch="360"/>
        </w:sectPr>
      </w:pPr>
      <w:r>
        <w:rPr>
          <w:rStyle w:val="90"/>
        </w:rPr>
        <w:t>«Петрушка» Л.Бетховен «Немецкий танец» А.Гречанинов «Вальс» М.Глинка «Жаворонок» Б.Дварионас «Прелюдия»</w:t>
      </w:r>
    </w:p>
    <w:p w:rsidR="00F04735" w:rsidRDefault="00AD1F2B">
      <w:pPr>
        <w:pStyle w:val="169"/>
        <w:shd w:val="clear" w:color="auto" w:fill="auto"/>
        <w:spacing w:before="0" w:after="183" w:line="220" w:lineRule="exact"/>
        <w:ind w:left="20" w:firstLine="0"/>
      </w:pPr>
      <w:r>
        <w:rPr>
          <w:rStyle w:val="92"/>
        </w:rPr>
        <w:lastRenderedPageBreak/>
        <w:t>Г.Персел. «Ария»</w:t>
      </w:r>
    </w:p>
    <w:p w:rsidR="00F04735" w:rsidRDefault="00AD1F2B">
      <w:pPr>
        <w:pStyle w:val="169"/>
        <w:shd w:val="clear" w:color="auto" w:fill="auto"/>
        <w:spacing w:before="0" w:after="140" w:line="220" w:lineRule="exact"/>
        <w:ind w:left="20" w:firstLine="0"/>
      </w:pPr>
      <w:r>
        <w:rPr>
          <w:rStyle w:val="92"/>
        </w:rPr>
        <w:t>А.Хачатурян «Андантино»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right="240" w:firstLine="0"/>
      </w:pPr>
      <w:r>
        <w:rPr>
          <w:rStyle w:val="92"/>
        </w:rPr>
        <w:t>Чайковский П. «Шарманщик поет»</w:t>
      </w:r>
      <w:r>
        <w:rPr>
          <w:rStyle w:val="93"/>
        </w:rPr>
        <w:t xml:space="preserve"> </w:t>
      </w:r>
      <w:r>
        <w:rPr>
          <w:rStyle w:val="92"/>
        </w:rPr>
        <w:t>Моцарт В.А. «Ария» из оп. «Дон Жуан»</w:t>
      </w:r>
      <w:r>
        <w:rPr>
          <w:rStyle w:val="93"/>
        </w:rPr>
        <w:t xml:space="preserve"> </w:t>
      </w:r>
      <w:r>
        <w:rPr>
          <w:rStyle w:val="92"/>
        </w:rPr>
        <w:t>Шапорин Ю. «Колыбельная»</w:t>
      </w:r>
      <w:r>
        <w:rPr>
          <w:rStyle w:val="93"/>
        </w:rPr>
        <w:t xml:space="preserve"> </w:t>
      </w:r>
      <w:r>
        <w:rPr>
          <w:rStyle w:val="92"/>
        </w:rPr>
        <w:t>РНП «Заинька, попляши»</w:t>
      </w:r>
      <w:r>
        <w:rPr>
          <w:rStyle w:val="93"/>
        </w:rPr>
        <w:t xml:space="preserve"> </w:t>
      </w:r>
      <w:r>
        <w:rPr>
          <w:rStyle w:val="92"/>
        </w:rPr>
        <w:t xml:space="preserve">Бетховен </w:t>
      </w:r>
      <w:r>
        <w:rPr>
          <w:rStyle w:val="92"/>
          <w:lang w:val="en-US"/>
        </w:rPr>
        <w:t>J</w:t>
      </w:r>
      <w:r w:rsidRPr="008B711E">
        <w:rPr>
          <w:rStyle w:val="92"/>
        </w:rPr>
        <w:t xml:space="preserve">1. </w:t>
      </w:r>
      <w:r>
        <w:rPr>
          <w:rStyle w:val="92"/>
        </w:rPr>
        <w:t>«Песня»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Чайковский П. «Старинная французская песенка»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 xml:space="preserve">Бах И.С. «Менуэт» </w:t>
      </w:r>
      <w:r>
        <w:rPr>
          <w:rStyle w:val="92"/>
          <w:lang w:val="en-US"/>
        </w:rPr>
        <w:t>e</w:t>
      </w:r>
      <w:r w:rsidRPr="008B711E">
        <w:rPr>
          <w:rStyle w:val="92"/>
        </w:rPr>
        <w:t>-</w:t>
      </w:r>
      <w:r>
        <w:rPr>
          <w:rStyle w:val="92"/>
          <w:lang w:val="en-US"/>
        </w:rPr>
        <w:t>moll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Александров Ан. «Новогодняя полька»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Рамо Ж. «Ригодон»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Козловский И.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Кабалевский Д. «Вроде вальса»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Гендель Г. «Мелодия»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Островский А. «Школьная полька»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Брамс И. «Колыбельная песня»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Мартини Дж. «Гавот»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Моцарт В. «Майская песня»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Старокодомский М. «Мы едем, едем, едем»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Гедике А. «Заинька»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Красев М. «Падают листья»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Гурилев А. «Ты поди, моя коровушка домой»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Гайдн И. «Песня»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Шуберт Ф.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Мах Ст. «Танец»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Бах И.С. «Ария»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Глюк К.В. «Веселый танец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ЧНП «Аннушка»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Дунаевский И. «Колыбельная песня»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Глинка М. «Жаворонок»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lastRenderedPageBreak/>
        <w:t xml:space="preserve">Бетховен </w:t>
      </w:r>
      <w:r>
        <w:rPr>
          <w:rStyle w:val="92"/>
          <w:lang w:val="en-US"/>
        </w:rPr>
        <w:t>J</w:t>
      </w:r>
      <w:r w:rsidRPr="008B711E">
        <w:rPr>
          <w:rStyle w:val="92"/>
        </w:rPr>
        <w:t xml:space="preserve">1. </w:t>
      </w:r>
      <w:r>
        <w:rPr>
          <w:rStyle w:val="92"/>
        </w:rPr>
        <w:t>«Экосез»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Гедике А. «Танец»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Фиртич Г. «Песенка пиратов»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Должиков Ю. «Танец»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Должиков Ю. «Колыбельная»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Шуман Р. «Веселый крестьянин»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Мусоргский М. «Гопак» из оп. «Сорочинская ярмарка»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Бах И.С. «Крестьянская кантата» (отрывок)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Портнов Г. «Одинокая ромашка»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Портнов Г. «Оливковая веточка»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Чайковский П. «Новая кукла»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Симонова В. «Рассказ»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Кюи Ц. «Песенка»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Хосс В. «Колокольчики»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Симонова В. «Полечка»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Симонова В. «Озорная песенка»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92"/>
        </w:rPr>
        <w:t>Монюшко С. «Зимняя сказка»</w:t>
      </w:r>
    </w:p>
    <w:p w:rsidR="00F04735" w:rsidRDefault="00AD1F2B">
      <w:pPr>
        <w:pStyle w:val="169"/>
        <w:shd w:val="clear" w:color="auto" w:fill="auto"/>
        <w:spacing w:before="0" w:after="283" w:line="274" w:lineRule="exact"/>
        <w:ind w:left="40" w:right="2600" w:firstLine="0"/>
      </w:pPr>
      <w:r>
        <w:rPr>
          <w:rStyle w:val="94"/>
        </w:rPr>
        <w:t>Тылик В. «Песня»</w:t>
      </w:r>
      <w:r>
        <w:rPr>
          <w:rStyle w:val="95"/>
        </w:rPr>
        <w:t xml:space="preserve"> </w:t>
      </w:r>
      <w:r>
        <w:rPr>
          <w:rStyle w:val="94"/>
        </w:rPr>
        <w:t>Тылик В. «Хоровод»</w:t>
      </w:r>
      <w:r>
        <w:rPr>
          <w:rStyle w:val="95"/>
        </w:rPr>
        <w:t xml:space="preserve"> </w:t>
      </w:r>
      <w:r>
        <w:rPr>
          <w:rStyle w:val="94"/>
        </w:rPr>
        <w:t>Моцарт В. «Колыбельная»</w:t>
      </w:r>
      <w:r>
        <w:rPr>
          <w:rStyle w:val="95"/>
        </w:rPr>
        <w:t xml:space="preserve"> </w:t>
      </w:r>
      <w:r>
        <w:rPr>
          <w:rStyle w:val="94"/>
        </w:rPr>
        <w:t>Ищенко Ю. «Печальная песня»</w:t>
      </w:r>
      <w:r>
        <w:rPr>
          <w:rStyle w:val="95"/>
        </w:rPr>
        <w:t xml:space="preserve"> </w:t>
      </w:r>
      <w:r>
        <w:rPr>
          <w:rStyle w:val="94"/>
        </w:rPr>
        <w:t>Станкович Е. «Сладкий сон»</w:t>
      </w:r>
      <w:r>
        <w:rPr>
          <w:rStyle w:val="95"/>
        </w:rPr>
        <w:t xml:space="preserve"> </w:t>
      </w:r>
      <w:r>
        <w:rPr>
          <w:rStyle w:val="94"/>
        </w:rPr>
        <w:t>Лысенко Н. «Колыбельная»</w:t>
      </w:r>
      <w:r>
        <w:rPr>
          <w:rStyle w:val="95"/>
        </w:rPr>
        <w:t xml:space="preserve"> </w:t>
      </w:r>
      <w:r>
        <w:rPr>
          <w:rStyle w:val="94"/>
        </w:rPr>
        <w:t>Шостакович д. «Хороший день»</w:t>
      </w:r>
      <w:r>
        <w:rPr>
          <w:rStyle w:val="95"/>
        </w:rPr>
        <w:t xml:space="preserve"> </w:t>
      </w:r>
      <w:r>
        <w:rPr>
          <w:rStyle w:val="94"/>
        </w:rPr>
        <w:t>Моцарт В. «Песня пастушка»</w:t>
      </w:r>
      <w:r>
        <w:rPr>
          <w:rStyle w:val="95"/>
        </w:rPr>
        <w:t xml:space="preserve"> </w:t>
      </w:r>
      <w:r>
        <w:rPr>
          <w:rStyle w:val="94"/>
        </w:rPr>
        <w:t>Тиличеева Е. «Песенка»</w:t>
      </w:r>
      <w:r>
        <w:rPr>
          <w:rStyle w:val="95"/>
        </w:rPr>
        <w:t xml:space="preserve"> </w:t>
      </w:r>
      <w:r>
        <w:rPr>
          <w:rStyle w:val="94"/>
        </w:rPr>
        <w:t>Майкапар С. «Утром»</w:t>
      </w:r>
      <w:r>
        <w:rPr>
          <w:rStyle w:val="95"/>
        </w:rPr>
        <w:t xml:space="preserve"> </w:t>
      </w:r>
      <w:r>
        <w:rPr>
          <w:rStyle w:val="94"/>
        </w:rPr>
        <w:t>Перголези Дж. «Пастораль»</w:t>
      </w:r>
    </w:p>
    <w:p w:rsidR="00F04735" w:rsidRDefault="00AD1F2B">
      <w:pPr>
        <w:pStyle w:val="70"/>
        <w:shd w:val="clear" w:color="auto" w:fill="auto"/>
        <w:spacing w:after="298" w:line="220" w:lineRule="exact"/>
        <w:ind w:left="2560"/>
      </w:pPr>
      <w:r>
        <w:rPr>
          <w:rStyle w:val="7f9"/>
        </w:rPr>
        <w:t>Примеры программы переводного</w:t>
      </w:r>
    </w:p>
    <w:p w:rsidR="00F04735" w:rsidRDefault="00AD1F2B">
      <w:pPr>
        <w:pStyle w:val="70"/>
        <w:numPr>
          <w:ilvl w:val="0"/>
          <w:numId w:val="8"/>
        </w:numPr>
        <w:shd w:val="clear" w:color="auto" w:fill="auto"/>
        <w:tabs>
          <w:tab w:val="left" w:pos="5043"/>
        </w:tabs>
        <w:spacing w:after="96" w:line="220" w:lineRule="exact"/>
        <w:ind w:left="4880"/>
      </w:pPr>
      <w:r>
        <w:rPr>
          <w:rStyle w:val="7f9"/>
        </w:rPr>
        <w:t>вариант</w:t>
      </w:r>
    </w:p>
    <w:p w:rsidR="00F04735" w:rsidRDefault="00AD1F2B">
      <w:pPr>
        <w:pStyle w:val="169"/>
        <w:shd w:val="clear" w:color="auto" w:fill="auto"/>
        <w:spacing w:before="0" w:line="485" w:lineRule="exact"/>
        <w:ind w:left="40" w:right="2900" w:firstLine="0"/>
      </w:pPr>
      <w:r>
        <w:rPr>
          <w:rStyle w:val="94"/>
        </w:rPr>
        <w:t>П.Чайковский «Сладкая греза»</w:t>
      </w:r>
      <w:r>
        <w:rPr>
          <w:rStyle w:val="95"/>
        </w:rPr>
        <w:t xml:space="preserve"> </w:t>
      </w:r>
      <w:r>
        <w:rPr>
          <w:rStyle w:val="94"/>
        </w:rPr>
        <w:t>Р.Шуман «Веселый крестьянин»</w:t>
      </w:r>
    </w:p>
    <w:p w:rsidR="00F04735" w:rsidRDefault="00AD1F2B">
      <w:pPr>
        <w:pStyle w:val="70"/>
        <w:numPr>
          <w:ilvl w:val="0"/>
          <w:numId w:val="8"/>
        </w:numPr>
        <w:shd w:val="clear" w:color="auto" w:fill="auto"/>
        <w:tabs>
          <w:tab w:val="left" w:pos="5062"/>
        </w:tabs>
        <w:spacing w:after="3" w:line="485" w:lineRule="exact"/>
        <w:ind w:left="4880"/>
      </w:pPr>
      <w:r>
        <w:rPr>
          <w:rStyle w:val="7f9"/>
        </w:rPr>
        <w:t>вариант</w:t>
      </w:r>
    </w:p>
    <w:p w:rsidR="00F04735" w:rsidRDefault="00AD1F2B">
      <w:pPr>
        <w:pStyle w:val="169"/>
        <w:shd w:val="clear" w:color="auto" w:fill="auto"/>
        <w:spacing w:before="0" w:line="557" w:lineRule="exact"/>
        <w:ind w:left="40" w:right="2600" w:firstLine="0"/>
        <w:sectPr w:rsidR="00F04735">
          <w:type w:val="continuous"/>
          <w:pgSz w:w="11905" w:h="16837"/>
          <w:pgMar w:top="1753" w:right="2982" w:bottom="3716" w:left="2764" w:header="0" w:footer="3" w:gutter="0"/>
          <w:cols w:space="720"/>
          <w:noEndnote/>
          <w:docGrid w:linePitch="360"/>
        </w:sectPr>
      </w:pPr>
      <w:r>
        <w:rPr>
          <w:rStyle w:val="94"/>
        </w:rPr>
        <w:t>Портнов Г. «Одинокая ромашка»</w:t>
      </w:r>
      <w:r>
        <w:rPr>
          <w:rStyle w:val="95"/>
        </w:rPr>
        <w:t xml:space="preserve"> </w:t>
      </w:r>
      <w:r>
        <w:rPr>
          <w:rStyle w:val="94"/>
        </w:rPr>
        <w:t>Даргомыжский А. «Казачок»</w:t>
      </w:r>
    </w:p>
    <w:p w:rsidR="00F04735" w:rsidRDefault="00AD1F2B">
      <w:pPr>
        <w:pStyle w:val="27"/>
        <w:keepNext/>
        <w:keepLines/>
        <w:shd w:val="clear" w:color="auto" w:fill="auto"/>
        <w:spacing w:before="0" w:after="257" w:line="240" w:lineRule="exact"/>
        <w:ind w:left="3860"/>
      </w:pPr>
      <w:bookmarkStart w:id="53" w:name="bookmark53"/>
      <w:r>
        <w:rPr>
          <w:rStyle w:val="2f4"/>
        </w:rPr>
        <w:lastRenderedPageBreak/>
        <w:t>Третий класс</w:t>
      </w:r>
      <w:bookmarkEnd w:id="53"/>
    </w:p>
    <w:p w:rsidR="00F04735" w:rsidRDefault="00AD1F2B">
      <w:pPr>
        <w:pStyle w:val="169"/>
        <w:shd w:val="clear" w:color="auto" w:fill="auto"/>
        <w:spacing w:before="0" w:line="278" w:lineRule="exact"/>
        <w:ind w:left="1060" w:right="4640" w:firstLine="0"/>
      </w:pPr>
      <w:r>
        <w:rPr>
          <w:rStyle w:val="96"/>
        </w:rPr>
        <w:t>Аудиторные занятия 2 часа в неделю</w:t>
      </w:r>
      <w:r>
        <w:rPr>
          <w:rStyle w:val="97"/>
        </w:rPr>
        <w:t xml:space="preserve"> </w:t>
      </w:r>
      <w:r>
        <w:rPr>
          <w:rStyle w:val="96"/>
        </w:rPr>
        <w:t>Консультации 8 часов в год</w:t>
      </w:r>
    </w:p>
    <w:p w:rsidR="00F04735" w:rsidRDefault="00AD1F2B">
      <w:pPr>
        <w:pStyle w:val="169"/>
        <w:shd w:val="clear" w:color="auto" w:fill="auto"/>
        <w:spacing w:before="0" w:after="360" w:line="274" w:lineRule="exact"/>
        <w:ind w:left="1060" w:right="2100" w:firstLine="0"/>
      </w:pPr>
      <w:r>
        <w:rPr>
          <w:rStyle w:val="96"/>
        </w:rPr>
        <w:t>За учебный год учащийся должен сыграть два зачета в первом</w:t>
      </w:r>
      <w:r>
        <w:rPr>
          <w:rStyle w:val="97"/>
        </w:rPr>
        <w:t xml:space="preserve"> </w:t>
      </w:r>
      <w:r>
        <w:rPr>
          <w:rStyle w:val="96"/>
        </w:rPr>
        <w:t>полугодии, зачет и экзамен во втором полугодии.</w:t>
      </w:r>
    </w:p>
    <w:p w:rsidR="00F04735" w:rsidRDefault="00AD1F2B">
      <w:pPr>
        <w:pStyle w:val="169"/>
        <w:shd w:val="clear" w:color="auto" w:fill="auto"/>
        <w:spacing w:before="0" w:after="29" w:line="274" w:lineRule="exact"/>
        <w:ind w:left="20" w:right="340" w:firstLine="0"/>
      </w:pPr>
      <w:r>
        <w:rPr>
          <w:rStyle w:val="96"/>
        </w:rPr>
        <w:t>Третий год обучения игре на флейте следует считать контрольным, прежде всего с</w:t>
      </w:r>
      <w:r>
        <w:rPr>
          <w:rStyle w:val="97"/>
        </w:rPr>
        <w:t xml:space="preserve"> </w:t>
      </w:r>
      <w:r>
        <w:rPr>
          <w:rStyle w:val="96"/>
        </w:rPr>
        <w:t>позиций профессионализма. В течение учебного года завершается развитие основ общей</w:t>
      </w:r>
      <w:r>
        <w:rPr>
          <w:rStyle w:val="97"/>
        </w:rPr>
        <w:t xml:space="preserve"> </w:t>
      </w:r>
      <w:r>
        <w:rPr>
          <w:rStyle w:val="96"/>
        </w:rPr>
        <w:t>техники флейтиста как важного этапа в освоении технологической базой</w:t>
      </w:r>
      <w:r>
        <w:rPr>
          <w:rStyle w:val="97"/>
        </w:rPr>
        <w:t xml:space="preserve"> </w:t>
      </w:r>
      <w:r>
        <w:rPr>
          <w:rStyle w:val="96"/>
        </w:rPr>
        <w:t>исполнительства и дальнейшего развития музыкально-образного мышления учащегося.</w:t>
      </w:r>
      <w:r>
        <w:rPr>
          <w:rStyle w:val="97"/>
        </w:rPr>
        <w:t xml:space="preserve"> </w:t>
      </w:r>
      <w:r>
        <w:rPr>
          <w:rStyle w:val="96"/>
        </w:rPr>
        <w:t>В игре музыканта-флейтиста должна ощущаться перспектива технологического</w:t>
      </w:r>
      <w:r>
        <w:rPr>
          <w:rStyle w:val="97"/>
        </w:rPr>
        <w:t xml:space="preserve"> </w:t>
      </w:r>
      <w:r>
        <w:rPr>
          <w:rStyle w:val="96"/>
        </w:rPr>
        <w:t>совершенствования. В художественном плане учащийся переходит к освоению</w:t>
      </w:r>
      <w:r>
        <w:rPr>
          <w:rStyle w:val="97"/>
        </w:rPr>
        <w:t xml:space="preserve"> </w:t>
      </w:r>
      <w:r>
        <w:rPr>
          <w:rStyle w:val="96"/>
        </w:rPr>
        <w:t>музыкально-образного мышления на уровне эмоциональной отзывчивости. Исполнитель</w:t>
      </w:r>
      <w:r>
        <w:rPr>
          <w:rStyle w:val="97"/>
        </w:rPr>
        <w:t xml:space="preserve"> </w:t>
      </w:r>
      <w:r>
        <w:rPr>
          <w:rStyle w:val="96"/>
        </w:rPr>
        <w:t>эмоционально окрашивает отдельные ноты, фразы и предложения. Учиться составлять</w:t>
      </w:r>
      <w:r>
        <w:rPr>
          <w:rStyle w:val="97"/>
        </w:rPr>
        <w:t xml:space="preserve"> </w:t>
      </w:r>
      <w:r>
        <w:rPr>
          <w:rStyle w:val="96"/>
        </w:rPr>
        <w:t>эмоциональные программы с определённым характером звучания, которые в</w:t>
      </w:r>
      <w:r>
        <w:rPr>
          <w:rStyle w:val="97"/>
        </w:rPr>
        <w:t xml:space="preserve"> </w:t>
      </w:r>
      <w:r>
        <w:rPr>
          <w:rStyle w:val="96"/>
        </w:rPr>
        <w:t>совокупности создают эмоциональный образ произведения.</w:t>
      </w:r>
    </w:p>
    <w:p w:rsidR="00F04735" w:rsidRDefault="00AD1F2B">
      <w:pPr>
        <w:pStyle w:val="169"/>
        <w:shd w:val="clear" w:color="auto" w:fill="auto"/>
        <w:spacing w:before="0" w:after="194" w:line="312" w:lineRule="exact"/>
        <w:ind w:left="20" w:right="340" w:firstLine="0"/>
      </w:pPr>
      <w:r>
        <w:rPr>
          <w:rStyle w:val="96"/>
        </w:rPr>
        <w:t>За время обучения учащийся должен выучить: мажорные и минорные гаммы, арпеджио,</w:t>
      </w:r>
      <w:r>
        <w:rPr>
          <w:rStyle w:val="97"/>
        </w:rPr>
        <w:t xml:space="preserve"> </w:t>
      </w:r>
      <w:r>
        <w:rPr>
          <w:rStyle w:val="96"/>
        </w:rPr>
        <w:t>трезвучий в тональностях до 3-х знаков включительно;</w:t>
      </w:r>
    </w:p>
    <w:p w:rsidR="00F04735" w:rsidRDefault="00AD1F2B">
      <w:pPr>
        <w:pStyle w:val="169"/>
        <w:shd w:val="clear" w:color="auto" w:fill="auto"/>
        <w:spacing w:before="0" w:after="193" w:line="220" w:lineRule="exact"/>
        <w:ind w:left="20" w:firstLine="0"/>
      </w:pPr>
      <w:r>
        <w:rPr>
          <w:rStyle w:val="96"/>
        </w:rPr>
        <w:t>6-8 этюдов и упражнений (по нотам)</w:t>
      </w:r>
    </w:p>
    <w:p w:rsidR="00F04735" w:rsidRDefault="00AD1F2B">
      <w:pPr>
        <w:pStyle w:val="169"/>
        <w:shd w:val="clear" w:color="auto" w:fill="auto"/>
        <w:spacing w:before="0" w:after="133" w:line="220" w:lineRule="exact"/>
        <w:ind w:left="20" w:firstLine="0"/>
      </w:pPr>
      <w:r>
        <w:rPr>
          <w:rStyle w:val="96"/>
        </w:rPr>
        <w:t>6-8 пьес.</w:t>
      </w:r>
    </w:p>
    <w:p w:rsidR="00F04735" w:rsidRDefault="00AD1F2B">
      <w:pPr>
        <w:pStyle w:val="169"/>
        <w:shd w:val="clear" w:color="auto" w:fill="auto"/>
        <w:spacing w:before="0" w:line="312" w:lineRule="exact"/>
        <w:ind w:left="20" w:right="340" w:firstLine="0"/>
        <w:jc w:val="both"/>
      </w:pPr>
      <w:r>
        <w:rPr>
          <w:rStyle w:val="96"/>
        </w:rPr>
        <w:t>Кроме того, учащийся должен систематически работать над развитием чтения с листа</w:t>
      </w:r>
      <w:r>
        <w:rPr>
          <w:rStyle w:val="97"/>
        </w:rPr>
        <w:t xml:space="preserve"> </w:t>
      </w:r>
      <w:r>
        <w:rPr>
          <w:rStyle w:val="96"/>
        </w:rPr>
        <w:t>легких пьес (в умеренном движении). Можно начать изучение двойного стаккато (в</w:t>
      </w:r>
      <w:r>
        <w:rPr>
          <w:rStyle w:val="97"/>
        </w:rPr>
        <w:t xml:space="preserve"> </w:t>
      </w:r>
      <w:r>
        <w:rPr>
          <w:rStyle w:val="96"/>
        </w:rPr>
        <w:t>медленном темпе), упражнений на вибрато.</w:t>
      </w:r>
    </w:p>
    <w:p w:rsidR="00F04735" w:rsidRDefault="00AD1F2B">
      <w:pPr>
        <w:pStyle w:val="70"/>
        <w:shd w:val="clear" w:color="auto" w:fill="auto"/>
        <w:spacing w:after="0" w:line="490" w:lineRule="exact"/>
        <w:ind w:left="2820"/>
      </w:pPr>
      <w:r>
        <w:rPr>
          <w:rStyle w:val="7fa"/>
        </w:rPr>
        <w:t>Примерный репертуарный список:</w:t>
      </w:r>
    </w:p>
    <w:p w:rsidR="00F04735" w:rsidRDefault="00AD1F2B">
      <w:pPr>
        <w:pStyle w:val="70"/>
        <w:shd w:val="clear" w:color="auto" w:fill="auto"/>
        <w:spacing w:after="0" w:line="490" w:lineRule="exact"/>
        <w:ind w:left="4260"/>
      </w:pPr>
      <w:r>
        <w:rPr>
          <w:rStyle w:val="7fa"/>
        </w:rPr>
        <w:t>Этюды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0" w:right="340" w:firstLine="0"/>
      </w:pPr>
      <w:r>
        <w:rPr>
          <w:rStyle w:val="98"/>
        </w:rPr>
        <w:t>Н.Платонов. «Школа игры на флейте»</w:t>
      </w:r>
      <w:r>
        <w:rPr>
          <w:rStyle w:val="96"/>
        </w:rPr>
        <w:t xml:space="preserve"> (по выбору)</w:t>
      </w:r>
      <w:r>
        <w:rPr>
          <w:rStyle w:val="97"/>
        </w:rPr>
        <w:t xml:space="preserve"> </w:t>
      </w:r>
      <w:r>
        <w:rPr>
          <w:rStyle w:val="98"/>
        </w:rPr>
        <w:t>В.Цыбин. «Основы техники игры на флейте»</w:t>
      </w:r>
      <w:r>
        <w:rPr>
          <w:rStyle w:val="96"/>
        </w:rPr>
        <w:t xml:space="preserve"> (по выбору)</w:t>
      </w:r>
      <w:r>
        <w:rPr>
          <w:rStyle w:val="97"/>
        </w:rPr>
        <w:t xml:space="preserve"> </w:t>
      </w:r>
      <w:r>
        <w:rPr>
          <w:rStyle w:val="98"/>
        </w:rPr>
        <w:t>«Этюды (1-5 класс)»:</w:t>
      </w:r>
      <w:r>
        <w:rPr>
          <w:rStyle w:val="96"/>
        </w:rPr>
        <w:t xml:space="preserve"> №20-30</w:t>
      </w:r>
    </w:p>
    <w:p w:rsidR="00F04735" w:rsidRDefault="00AD1F2B">
      <w:pPr>
        <w:pStyle w:val="70"/>
        <w:shd w:val="clear" w:color="auto" w:fill="auto"/>
        <w:spacing w:after="0" w:line="490" w:lineRule="exact"/>
        <w:ind w:left="4540"/>
      </w:pPr>
      <w:r>
        <w:rPr>
          <w:rStyle w:val="7fa"/>
        </w:rPr>
        <w:t>Пьесы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820" w:firstLine="0"/>
      </w:pPr>
      <w:r>
        <w:rPr>
          <w:rStyle w:val="98"/>
        </w:rPr>
        <w:t>Н.Платонов «Школа игры на флейте»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0" w:right="340" w:firstLine="0"/>
      </w:pPr>
      <w:r>
        <w:rPr>
          <w:rStyle w:val="96"/>
        </w:rPr>
        <w:t>П.Чайковский «Вальс»</w:t>
      </w:r>
      <w:r>
        <w:rPr>
          <w:rStyle w:val="97"/>
        </w:rPr>
        <w:t xml:space="preserve"> </w:t>
      </w:r>
      <w:r>
        <w:rPr>
          <w:rStyle w:val="96"/>
        </w:rPr>
        <w:t>М.Мусоргский «Слеза»</w:t>
      </w:r>
      <w:r>
        <w:rPr>
          <w:rStyle w:val="97"/>
        </w:rPr>
        <w:t xml:space="preserve"> </w:t>
      </w:r>
      <w:r>
        <w:rPr>
          <w:rStyle w:val="96"/>
        </w:rPr>
        <w:t>И.Гайдн «Менуэт», «Адажио»</w:t>
      </w:r>
      <w:r>
        <w:rPr>
          <w:rStyle w:val="97"/>
        </w:rPr>
        <w:t xml:space="preserve"> </w:t>
      </w:r>
      <w:r>
        <w:rPr>
          <w:rStyle w:val="96"/>
        </w:rPr>
        <w:t>Г. Гендель «Жига»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1060" w:firstLine="0"/>
        <w:sectPr w:rsidR="00F04735">
          <w:type w:val="continuous"/>
          <w:pgSz w:w="11905" w:h="16837"/>
          <w:pgMar w:top="1022" w:right="809" w:bottom="2366" w:left="1558" w:header="0" w:footer="3" w:gutter="0"/>
          <w:cols w:space="720"/>
          <w:noEndnote/>
          <w:docGrid w:linePitch="360"/>
        </w:sectPr>
      </w:pPr>
      <w:r>
        <w:rPr>
          <w:rStyle w:val="96"/>
        </w:rPr>
        <w:t>«Адажио»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60" w:right="1700" w:firstLine="0"/>
      </w:pPr>
      <w:r>
        <w:rPr>
          <w:rStyle w:val="99"/>
        </w:rPr>
        <w:lastRenderedPageBreak/>
        <w:t>И.Бах Менуэт №1,2,3</w:t>
      </w:r>
      <w:r>
        <w:rPr>
          <w:rStyle w:val="100"/>
        </w:rPr>
        <w:t xml:space="preserve"> </w:t>
      </w:r>
      <w:r>
        <w:rPr>
          <w:rStyle w:val="99"/>
        </w:rPr>
        <w:t>Ф.Мендельсон «Весенняя песня»</w:t>
      </w:r>
      <w:r>
        <w:rPr>
          <w:rStyle w:val="100"/>
        </w:rPr>
        <w:t xml:space="preserve"> </w:t>
      </w:r>
      <w:r>
        <w:rPr>
          <w:rStyle w:val="99"/>
        </w:rPr>
        <w:t>Ф.Шуберт «Колыбельная песня»</w:t>
      </w:r>
      <w:r>
        <w:rPr>
          <w:rStyle w:val="100"/>
        </w:rPr>
        <w:t xml:space="preserve"> </w:t>
      </w:r>
      <w:r>
        <w:rPr>
          <w:rStyle w:val="99"/>
        </w:rPr>
        <w:t>В.Цыбнн «Тема с вариациями»</w:t>
      </w:r>
      <w:r>
        <w:rPr>
          <w:rStyle w:val="100"/>
        </w:rPr>
        <w:t xml:space="preserve"> </w:t>
      </w:r>
      <w:r>
        <w:rPr>
          <w:rStyle w:val="99"/>
        </w:rPr>
        <w:t>А.Николаев «Две пьесы»</w:t>
      </w:r>
      <w:r>
        <w:rPr>
          <w:rStyle w:val="100"/>
        </w:rPr>
        <w:t xml:space="preserve"> </w:t>
      </w:r>
      <w:r>
        <w:rPr>
          <w:rStyle w:val="99"/>
        </w:rPr>
        <w:t>Крейн М. «Мелодия»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right="-20" w:firstLine="0"/>
        <w:sectPr w:rsidR="00F04735">
          <w:type w:val="continuous"/>
          <w:pgSz w:w="11905" w:h="16837"/>
          <w:pgMar w:top="2175" w:right="2650" w:bottom="2257" w:left="4042" w:header="0" w:footer="3" w:gutter="0"/>
          <w:cols w:space="720"/>
          <w:noEndnote/>
          <w:docGrid w:linePitch="360"/>
        </w:sectPr>
      </w:pPr>
      <w:r>
        <w:rPr>
          <w:rStyle w:val="99"/>
        </w:rPr>
        <w:lastRenderedPageBreak/>
        <w:t>Эксанишвили Э. «Торжественное шествие кукол»</w:t>
      </w:r>
      <w:r>
        <w:rPr>
          <w:rStyle w:val="100"/>
        </w:rPr>
        <w:t xml:space="preserve"> </w:t>
      </w:r>
      <w:r>
        <w:rPr>
          <w:rStyle w:val="99"/>
        </w:rPr>
        <w:t>Ребиков В. «Вальс»</w:t>
      </w:r>
      <w:r>
        <w:rPr>
          <w:rStyle w:val="100"/>
        </w:rPr>
        <w:t xml:space="preserve"> </w:t>
      </w:r>
      <w:r>
        <w:rPr>
          <w:rStyle w:val="99"/>
        </w:rPr>
        <w:t>Гречанинов А. «Весельчак»</w:t>
      </w:r>
      <w:r>
        <w:rPr>
          <w:rStyle w:val="100"/>
        </w:rPr>
        <w:t xml:space="preserve"> </w:t>
      </w:r>
      <w:r>
        <w:rPr>
          <w:rStyle w:val="99"/>
        </w:rPr>
        <w:t>Дебюсси К. «Танец кукол»</w:t>
      </w:r>
      <w:r>
        <w:rPr>
          <w:rStyle w:val="100"/>
        </w:rPr>
        <w:t xml:space="preserve"> </w:t>
      </w:r>
      <w:r>
        <w:rPr>
          <w:rStyle w:val="99"/>
        </w:rPr>
        <w:t>Щуровский Ю. «Элегия»</w:t>
      </w:r>
      <w:r>
        <w:rPr>
          <w:rStyle w:val="100"/>
        </w:rPr>
        <w:t xml:space="preserve"> </w:t>
      </w:r>
      <w:r>
        <w:rPr>
          <w:rStyle w:val="99"/>
        </w:rPr>
        <w:t>Конт Ж. «Тирольская серенада»</w:t>
      </w:r>
      <w:r>
        <w:rPr>
          <w:rStyle w:val="100"/>
        </w:rPr>
        <w:t xml:space="preserve"> </w:t>
      </w:r>
      <w:r>
        <w:rPr>
          <w:rStyle w:val="99"/>
        </w:rPr>
        <w:t>Грибоедов А. «Вальс»</w:t>
      </w:r>
      <w:r>
        <w:rPr>
          <w:rStyle w:val="100"/>
        </w:rPr>
        <w:t xml:space="preserve"> </w:t>
      </w:r>
      <w:r>
        <w:rPr>
          <w:rStyle w:val="99"/>
        </w:rPr>
        <w:t>Массне Ж. «Элегия»</w:t>
      </w:r>
      <w:r>
        <w:rPr>
          <w:rStyle w:val="100"/>
        </w:rPr>
        <w:t xml:space="preserve"> </w:t>
      </w:r>
      <w:r>
        <w:rPr>
          <w:rStyle w:val="99"/>
        </w:rPr>
        <w:t>Алябьев А. «Соловей»</w:t>
      </w:r>
      <w:r>
        <w:rPr>
          <w:rStyle w:val="100"/>
        </w:rPr>
        <w:t xml:space="preserve"> </w:t>
      </w:r>
      <w:r>
        <w:rPr>
          <w:rStyle w:val="99"/>
        </w:rPr>
        <w:t>Бах И.С. «Менуэт»</w:t>
      </w:r>
      <w:r>
        <w:rPr>
          <w:rStyle w:val="100"/>
        </w:rPr>
        <w:t xml:space="preserve"> </w:t>
      </w:r>
      <w:r>
        <w:rPr>
          <w:rStyle w:val="99"/>
        </w:rPr>
        <w:t>Корелли А. «Гавот»</w:t>
      </w:r>
      <w:r>
        <w:rPr>
          <w:rStyle w:val="100"/>
        </w:rPr>
        <w:t xml:space="preserve"> </w:t>
      </w:r>
      <w:r>
        <w:rPr>
          <w:rStyle w:val="99"/>
        </w:rPr>
        <w:t>Тюрк Д. «Детская кадриль»</w:t>
      </w:r>
      <w:r>
        <w:rPr>
          <w:rStyle w:val="100"/>
        </w:rPr>
        <w:t xml:space="preserve"> </w:t>
      </w:r>
      <w:r>
        <w:rPr>
          <w:rStyle w:val="99"/>
        </w:rPr>
        <w:t>Бонончини Дж. «Рондо»</w:t>
      </w:r>
      <w:r>
        <w:rPr>
          <w:rStyle w:val="100"/>
        </w:rPr>
        <w:t xml:space="preserve"> </w:t>
      </w:r>
      <w:r>
        <w:rPr>
          <w:rStyle w:val="99"/>
        </w:rPr>
        <w:t>Регер М. «Резвость»</w:t>
      </w:r>
      <w:r>
        <w:rPr>
          <w:rStyle w:val="100"/>
        </w:rPr>
        <w:t xml:space="preserve"> </w:t>
      </w:r>
      <w:r>
        <w:rPr>
          <w:rStyle w:val="99"/>
        </w:rPr>
        <w:t>Фрид А. «Вальс»</w:t>
      </w:r>
      <w:r>
        <w:rPr>
          <w:rStyle w:val="100"/>
        </w:rPr>
        <w:t xml:space="preserve"> </w:t>
      </w:r>
      <w:r>
        <w:rPr>
          <w:rStyle w:val="99"/>
        </w:rPr>
        <w:t>Керн Дж. «Ты для меня все»</w:t>
      </w:r>
      <w:r>
        <w:rPr>
          <w:rStyle w:val="100"/>
        </w:rPr>
        <w:t xml:space="preserve"> </w:t>
      </w:r>
      <w:r>
        <w:rPr>
          <w:rStyle w:val="99"/>
        </w:rPr>
        <w:t>Гройя Т. «Фламинго»</w:t>
      </w:r>
      <w:r>
        <w:rPr>
          <w:rStyle w:val="100"/>
        </w:rPr>
        <w:t xml:space="preserve"> </w:t>
      </w:r>
      <w:r>
        <w:rPr>
          <w:rStyle w:val="99"/>
        </w:rPr>
        <w:t>Должиков Ю. «Миниатюры для флейты»</w:t>
      </w:r>
      <w:r>
        <w:rPr>
          <w:rStyle w:val="100"/>
        </w:rPr>
        <w:t xml:space="preserve"> </w:t>
      </w:r>
      <w:r>
        <w:rPr>
          <w:rStyle w:val="99"/>
        </w:rPr>
        <w:t>Вивальди А. «Ларго»</w:t>
      </w:r>
      <w:r>
        <w:rPr>
          <w:rStyle w:val="100"/>
        </w:rPr>
        <w:t xml:space="preserve"> </w:t>
      </w:r>
      <w:r>
        <w:rPr>
          <w:rStyle w:val="99"/>
        </w:rPr>
        <w:t>Гендель Г. «Бурре»</w:t>
      </w:r>
      <w:r>
        <w:rPr>
          <w:rStyle w:val="100"/>
        </w:rPr>
        <w:t xml:space="preserve"> </w:t>
      </w:r>
      <w:r>
        <w:rPr>
          <w:rStyle w:val="99"/>
        </w:rPr>
        <w:t>Госсек Ф. «Гавот»</w:t>
      </w:r>
      <w:r>
        <w:rPr>
          <w:rStyle w:val="100"/>
        </w:rPr>
        <w:t xml:space="preserve"> </w:t>
      </w:r>
      <w:r>
        <w:rPr>
          <w:rStyle w:val="99"/>
        </w:rPr>
        <w:t>Моцарт В. «Мюзетт»</w:t>
      </w:r>
      <w:r>
        <w:rPr>
          <w:rStyle w:val="100"/>
        </w:rPr>
        <w:t xml:space="preserve"> </w:t>
      </w:r>
      <w:r>
        <w:rPr>
          <w:rStyle w:val="99"/>
        </w:rPr>
        <w:t>Вебер К. «Сонатина»</w:t>
      </w:r>
      <w:r>
        <w:rPr>
          <w:rStyle w:val="100"/>
        </w:rPr>
        <w:t xml:space="preserve"> </w:t>
      </w:r>
      <w:r>
        <w:rPr>
          <w:rStyle w:val="99"/>
        </w:rPr>
        <w:t>Гендель А. «Аллегро»</w:t>
      </w:r>
      <w:r>
        <w:rPr>
          <w:rStyle w:val="100"/>
        </w:rPr>
        <w:t xml:space="preserve"> </w:t>
      </w:r>
      <w:r>
        <w:rPr>
          <w:rStyle w:val="99"/>
        </w:rPr>
        <w:t>Глюк К. «Мелодия» из оп. «Орфей»</w:t>
      </w:r>
      <w:r>
        <w:rPr>
          <w:rStyle w:val="100"/>
        </w:rPr>
        <w:t xml:space="preserve"> </w:t>
      </w:r>
      <w:r>
        <w:rPr>
          <w:rStyle w:val="99"/>
        </w:rPr>
        <w:t>Данкля Ш. «Романс»</w:t>
      </w:r>
      <w:r>
        <w:rPr>
          <w:rStyle w:val="100"/>
        </w:rPr>
        <w:t xml:space="preserve"> </w:t>
      </w:r>
      <w:r>
        <w:rPr>
          <w:rStyle w:val="99"/>
        </w:rPr>
        <w:t>Мендельсон Ф. «Песня»</w:t>
      </w:r>
      <w:r>
        <w:rPr>
          <w:rStyle w:val="100"/>
        </w:rPr>
        <w:t xml:space="preserve"> </w:t>
      </w:r>
      <w:r>
        <w:rPr>
          <w:rStyle w:val="99"/>
        </w:rPr>
        <w:t>Бакланова Н. «Хоровод»</w:t>
      </w:r>
      <w:r>
        <w:rPr>
          <w:rStyle w:val="100"/>
        </w:rPr>
        <w:t xml:space="preserve"> </w:t>
      </w:r>
      <w:r>
        <w:rPr>
          <w:rStyle w:val="99"/>
        </w:rPr>
        <w:t>Косенко В. «Скерцино»</w:t>
      </w:r>
      <w:r>
        <w:rPr>
          <w:rStyle w:val="100"/>
        </w:rPr>
        <w:t xml:space="preserve"> </w:t>
      </w:r>
      <w:r>
        <w:rPr>
          <w:rStyle w:val="99"/>
        </w:rPr>
        <w:t>Портнов Г. «Красивая бабочка»</w:t>
      </w:r>
      <w:r>
        <w:rPr>
          <w:rStyle w:val="100"/>
        </w:rPr>
        <w:t xml:space="preserve"> </w:t>
      </w:r>
      <w:r>
        <w:rPr>
          <w:rStyle w:val="99"/>
        </w:rPr>
        <w:t>Портнов Г. «Поющий утром»</w:t>
      </w:r>
      <w:r>
        <w:rPr>
          <w:rStyle w:val="100"/>
        </w:rPr>
        <w:t xml:space="preserve"> </w:t>
      </w:r>
      <w:r>
        <w:rPr>
          <w:rStyle w:val="99"/>
        </w:rPr>
        <w:t>Портнов Г. «Приснился паук»</w:t>
      </w:r>
      <w:r>
        <w:rPr>
          <w:rStyle w:val="100"/>
        </w:rPr>
        <w:t xml:space="preserve"> </w:t>
      </w:r>
      <w:r>
        <w:rPr>
          <w:rStyle w:val="99"/>
        </w:rPr>
        <w:t>Чайковский П. «Камаринская»</w:t>
      </w:r>
      <w:r>
        <w:rPr>
          <w:rStyle w:val="100"/>
        </w:rPr>
        <w:t xml:space="preserve"> </w:t>
      </w:r>
      <w:r>
        <w:rPr>
          <w:rStyle w:val="99"/>
        </w:rPr>
        <w:t>Прокофьев С. «Две мелодии»</w:t>
      </w:r>
      <w:r>
        <w:rPr>
          <w:rStyle w:val="100"/>
        </w:rPr>
        <w:t xml:space="preserve"> </w:t>
      </w:r>
      <w:r>
        <w:rPr>
          <w:rStyle w:val="99"/>
        </w:rPr>
        <w:t>Прокофьев С. «Песня без слов»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right="1520" w:firstLine="0"/>
      </w:pPr>
      <w:r>
        <w:rPr>
          <w:rStyle w:val="101"/>
        </w:rPr>
        <w:lastRenderedPageBreak/>
        <w:t xml:space="preserve">Резетдинов </w:t>
      </w:r>
      <w:r>
        <w:rPr>
          <w:rStyle w:val="101"/>
          <w:lang w:val="en-US"/>
        </w:rPr>
        <w:t>JI</w:t>
      </w:r>
      <w:r w:rsidRPr="008B711E">
        <w:rPr>
          <w:rStyle w:val="101"/>
        </w:rPr>
        <w:t xml:space="preserve">. </w:t>
      </w:r>
      <w:r>
        <w:rPr>
          <w:rStyle w:val="101"/>
        </w:rPr>
        <w:t>«Аленький цветочек» Гаврилин В. «Военная песня» Симонова В. «Восточная мелодия» Тюрк Д ,»Сонатина» Симонова В. «Сказка» Дюссек И. «Старинный танец» Гендель Г. «Жига» Глюк К. «Танец» Брамс И. «Петрушка» Дварионас Б. «Прелюдия»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01"/>
        </w:rPr>
        <w:t>Вивальди А. «Отрывок из маленькой симфонии»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01"/>
        </w:rPr>
        <w:t>Моцарт В. «Ария» из оп. «Волшебная флейта»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01"/>
        </w:rPr>
        <w:t>Хачатурян А. «Андантино»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01"/>
        </w:rPr>
        <w:t>Гречанинов А.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01"/>
        </w:rPr>
        <w:t>Гречанинов А. «Грустная песенка»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01"/>
        </w:rPr>
        <w:t>Шостакович Д ,»Шарманка»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01"/>
        </w:rPr>
        <w:t>Чайковский П. «Грустная песенка»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01"/>
        </w:rPr>
        <w:t>Чайковский П. «Колыбельная в бурю»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01"/>
        </w:rPr>
        <w:t>Глинка М. «Чувство»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01"/>
        </w:rPr>
        <w:t>Кабалевский Д. «Клоуны»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01"/>
        </w:rPr>
        <w:t>Жербин М. «Русский танец»</w:t>
      </w:r>
    </w:p>
    <w:p w:rsidR="00F04735" w:rsidRDefault="00AD1F2B">
      <w:pPr>
        <w:pStyle w:val="9b"/>
        <w:shd w:val="clear" w:color="auto" w:fill="auto"/>
        <w:ind w:left="40"/>
      </w:pPr>
      <w:r>
        <w:rPr>
          <w:rStyle w:val="9c"/>
        </w:rPr>
        <w:t>в) Крупная форма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01"/>
        </w:rPr>
        <w:t xml:space="preserve">Лойе Ж.Б. «Сонатина </w:t>
      </w:r>
      <w:r>
        <w:rPr>
          <w:rStyle w:val="101"/>
          <w:lang w:val="en-US"/>
        </w:rPr>
        <w:t>F</w:t>
      </w:r>
      <w:r w:rsidRPr="008B711E">
        <w:rPr>
          <w:rStyle w:val="101"/>
        </w:rPr>
        <w:t>-</w:t>
      </w:r>
      <w:r>
        <w:rPr>
          <w:rStyle w:val="101"/>
          <w:lang w:val="en-US"/>
        </w:rPr>
        <w:t>dur</w:t>
      </w:r>
      <w:r w:rsidRPr="008B711E">
        <w:rPr>
          <w:rStyle w:val="101"/>
        </w:rPr>
        <w:t xml:space="preserve"> </w:t>
      </w:r>
      <w:r>
        <w:rPr>
          <w:rStyle w:val="101"/>
        </w:rPr>
        <w:t>Шч.»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01"/>
        </w:rPr>
        <w:t xml:space="preserve">Гендель Г. «Сонатина </w:t>
      </w:r>
      <w:r>
        <w:rPr>
          <w:rStyle w:val="101"/>
          <w:lang w:val="en-US"/>
        </w:rPr>
        <w:t>F</w:t>
      </w:r>
      <w:r w:rsidRPr="008B711E">
        <w:rPr>
          <w:rStyle w:val="101"/>
        </w:rPr>
        <w:t>-</w:t>
      </w:r>
      <w:r>
        <w:rPr>
          <w:rStyle w:val="101"/>
          <w:lang w:val="en-US"/>
        </w:rPr>
        <w:t>dur</w:t>
      </w:r>
      <w:r w:rsidRPr="008B711E">
        <w:rPr>
          <w:rStyle w:val="101"/>
        </w:rPr>
        <w:t xml:space="preserve"> </w:t>
      </w:r>
      <w:r>
        <w:rPr>
          <w:rStyle w:val="101"/>
          <w:lang w:val="en-US"/>
        </w:rPr>
        <w:t>I</w:t>
      </w:r>
      <w:r w:rsidRPr="008B711E">
        <w:rPr>
          <w:rStyle w:val="101"/>
        </w:rPr>
        <w:t>-</w:t>
      </w:r>
      <w:r>
        <w:rPr>
          <w:rStyle w:val="101"/>
          <w:lang w:val="en-US"/>
        </w:rPr>
        <w:t>II</w:t>
      </w:r>
      <w:r w:rsidRPr="008B711E">
        <w:rPr>
          <w:rStyle w:val="101"/>
        </w:rPr>
        <w:t xml:space="preserve"> </w:t>
      </w:r>
      <w:r>
        <w:rPr>
          <w:rStyle w:val="101"/>
        </w:rPr>
        <w:t>части»</w:t>
      </w:r>
    </w:p>
    <w:p w:rsidR="00F04735" w:rsidRDefault="00AD1F2B">
      <w:pPr>
        <w:pStyle w:val="169"/>
        <w:shd w:val="clear" w:color="auto" w:fill="auto"/>
        <w:spacing w:before="0" w:after="583" w:line="274" w:lineRule="exact"/>
        <w:ind w:left="40" w:firstLine="0"/>
      </w:pPr>
      <w:r>
        <w:rPr>
          <w:rStyle w:val="101"/>
        </w:rPr>
        <w:t xml:space="preserve">Локателли П. «Соната </w:t>
      </w:r>
      <w:r>
        <w:rPr>
          <w:rStyle w:val="101"/>
          <w:lang w:val="en-US"/>
        </w:rPr>
        <w:t>d</w:t>
      </w:r>
      <w:r w:rsidRPr="008B711E">
        <w:rPr>
          <w:rStyle w:val="101"/>
        </w:rPr>
        <w:t>-</w:t>
      </w:r>
      <w:r>
        <w:rPr>
          <w:rStyle w:val="101"/>
          <w:lang w:val="en-US"/>
        </w:rPr>
        <w:t>moll</w:t>
      </w:r>
      <w:r w:rsidRPr="008B711E">
        <w:rPr>
          <w:rStyle w:val="101"/>
        </w:rPr>
        <w:t xml:space="preserve"> </w:t>
      </w:r>
      <w:r>
        <w:rPr>
          <w:rStyle w:val="101"/>
        </w:rPr>
        <w:t>1ч.»</w:t>
      </w:r>
    </w:p>
    <w:p w:rsidR="00F04735" w:rsidRDefault="00AD1F2B">
      <w:pPr>
        <w:pStyle w:val="322"/>
        <w:keepNext/>
        <w:keepLines/>
        <w:shd w:val="clear" w:color="auto" w:fill="auto"/>
        <w:spacing w:before="0" w:after="303" w:line="220" w:lineRule="exact"/>
        <w:ind w:left="1800"/>
      </w:pPr>
      <w:bookmarkStart w:id="54" w:name="bookmark54"/>
      <w:r>
        <w:rPr>
          <w:rStyle w:val="323"/>
        </w:rPr>
        <w:lastRenderedPageBreak/>
        <w:t>Примеры программы переводного экзамена</w:t>
      </w:r>
      <w:bookmarkEnd w:id="54"/>
    </w:p>
    <w:p w:rsidR="00F04735" w:rsidRDefault="00AD1F2B">
      <w:pPr>
        <w:pStyle w:val="322"/>
        <w:keepNext/>
        <w:keepLines/>
        <w:numPr>
          <w:ilvl w:val="0"/>
          <w:numId w:val="9"/>
        </w:numPr>
        <w:shd w:val="clear" w:color="auto" w:fill="auto"/>
        <w:tabs>
          <w:tab w:val="left" w:pos="5028"/>
        </w:tabs>
        <w:spacing w:before="0" w:after="265" w:line="220" w:lineRule="exact"/>
        <w:ind w:left="4860"/>
      </w:pPr>
      <w:bookmarkStart w:id="55" w:name="bookmark55"/>
      <w:r>
        <w:rPr>
          <w:rStyle w:val="323"/>
        </w:rPr>
        <w:t>вариант</w:t>
      </w:r>
      <w:bookmarkEnd w:id="55"/>
    </w:p>
    <w:p w:rsidR="00F04735" w:rsidRDefault="00AD1F2B">
      <w:pPr>
        <w:pStyle w:val="169"/>
        <w:shd w:val="clear" w:color="auto" w:fill="auto"/>
        <w:spacing w:before="0" w:after="283" w:line="274" w:lineRule="exact"/>
        <w:ind w:left="40" w:right="1520" w:firstLine="0"/>
      </w:pPr>
      <w:r>
        <w:rPr>
          <w:rStyle w:val="101"/>
        </w:rPr>
        <w:t>Глинка М. «Жаворонок»</w:t>
      </w:r>
      <w:r>
        <w:rPr>
          <w:rStyle w:val="102"/>
        </w:rPr>
        <w:t xml:space="preserve"> </w:t>
      </w:r>
      <w:r>
        <w:rPr>
          <w:rStyle w:val="101"/>
        </w:rPr>
        <w:t>Брамс И. «Петрушка»</w:t>
      </w:r>
    </w:p>
    <w:p w:rsidR="00F04735" w:rsidRDefault="00AD1F2B">
      <w:pPr>
        <w:pStyle w:val="322"/>
        <w:keepNext/>
        <w:keepLines/>
        <w:numPr>
          <w:ilvl w:val="0"/>
          <w:numId w:val="9"/>
        </w:numPr>
        <w:shd w:val="clear" w:color="auto" w:fill="auto"/>
        <w:tabs>
          <w:tab w:val="left" w:pos="5042"/>
        </w:tabs>
        <w:spacing w:before="0" w:after="97" w:line="220" w:lineRule="exact"/>
        <w:ind w:left="4860"/>
      </w:pPr>
      <w:bookmarkStart w:id="56" w:name="bookmark56"/>
      <w:r>
        <w:rPr>
          <w:rStyle w:val="323"/>
        </w:rPr>
        <w:t>вариант</w:t>
      </w:r>
      <w:bookmarkEnd w:id="56"/>
    </w:p>
    <w:p w:rsidR="00F04735" w:rsidRDefault="00AD1F2B">
      <w:pPr>
        <w:pStyle w:val="169"/>
        <w:shd w:val="clear" w:color="auto" w:fill="auto"/>
        <w:spacing w:before="0" w:line="490" w:lineRule="exact"/>
        <w:ind w:left="40" w:right="1520" w:firstLine="0"/>
      </w:pPr>
      <w:r>
        <w:rPr>
          <w:rStyle w:val="101"/>
        </w:rPr>
        <w:t>М.Глинка «Чувство»</w:t>
      </w:r>
      <w:r>
        <w:rPr>
          <w:rStyle w:val="102"/>
        </w:rPr>
        <w:t xml:space="preserve"> </w:t>
      </w:r>
      <w:r>
        <w:rPr>
          <w:rStyle w:val="101"/>
        </w:rPr>
        <w:t>М.Жербин «Русский танец»</w:t>
      </w:r>
      <w:r>
        <w:rPr>
          <w:rStyle w:val="102"/>
        </w:rPr>
        <w:t xml:space="preserve"> </w:t>
      </w:r>
      <w:r>
        <w:rPr>
          <w:rStyle w:val="101"/>
        </w:rPr>
        <w:t>или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40" w:right="1520" w:firstLine="0"/>
        <w:sectPr w:rsidR="00F04735">
          <w:type w:val="continuous"/>
          <w:pgSz w:w="11905" w:h="16837"/>
          <w:pgMar w:top="2346" w:right="1944" w:bottom="2360" w:left="3514" w:header="0" w:footer="3" w:gutter="0"/>
          <w:cols w:space="720"/>
          <w:noEndnote/>
          <w:docGrid w:linePitch="360"/>
        </w:sectPr>
      </w:pPr>
      <w:r>
        <w:rPr>
          <w:rStyle w:val="101"/>
        </w:rPr>
        <w:t>Г.Гендель «Гавот»</w:t>
      </w:r>
      <w:r>
        <w:rPr>
          <w:rStyle w:val="102"/>
        </w:rPr>
        <w:t xml:space="preserve"> </w:t>
      </w:r>
      <w:r>
        <w:rPr>
          <w:rStyle w:val="101"/>
        </w:rPr>
        <w:t>М.Глинка «Полька»</w:t>
      </w:r>
    </w:p>
    <w:p w:rsidR="00F04735" w:rsidRDefault="00AD1F2B">
      <w:pPr>
        <w:pStyle w:val="27"/>
        <w:keepNext/>
        <w:keepLines/>
        <w:shd w:val="clear" w:color="auto" w:fill="auto"/>
        <w:spacing w:before="0" w:after="261" w:line="240" w:lineRule="exact"/>
        <w:ind w:left="3600"/>
      </w:pPr>
      <w:bookmarkStart w:id="57" w:name="bookmark57"/>
      <w:r>
        <w:rPr>
          <w:rStyle w:val="2f5"/>
        </w:rPr>
        <w:lastRenderedPageBreak/>
        <w:t>Четвертый класс</w:t>
      </w:r>
      <w:bookmarkEnd w:id="57"/>
    </w:p>
    <w:p w:rsidR="00F04735" w:rsidRDefault="00AD1F2B">
      <w:pPr>
        <w:pStyle w:val="169"/>
        <w:shd w:val="clear" w:color="auto" w:fill="auto"/>
        <w:spacing w:before="0" w:line="274" w:lineRule="exact"/>
        <w:ind w:left="980" w:right="4620" w:firstLine="0"/>
      </w:pPr>
      <w:r>
        <w:rPr>
          <w:rStyle w:val="103"/>
        </w:rPr>
        <w:t>Аудиторные занятия 2,5 часа в неделю</w:t>
      </w:r>
      <w:r>
        <w:rPr>
          <w:rStyle w:val="104"/>
        </w:rPr>
        <w:t xml:space="preserve"> </w:t>
      </w:r>
      <w:r>
        <w:rPr>
          <w:rStyle w:val="103"/>
        </w:rPr>
        <w:t>Консультации 8 часов в год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980" w:right="980" w:firstLine="0"/>
      </w:pPr>
      <w:r>
        <w:rPr>
          <w:rStyle w:val="103"/>
        </w:rPr>
        <w:t>За учебный год учащийся должен сыграть два зачета в первом полугодии,</w:t>
      </w:r>
      <w:r>
        <w:rPr>
          <w:rStyle w:val="104"/>
        </w:rPr>
        <w:t xml:space="preserve"> </w:t>
      </w:r>
      <w:r>
        <w:rPr>
          <w:rStyle w:val="103"/>
        </w:rPr>
        <w:t>зачет и экзамен во втором полугодии.</w:t>
      </w:r>
    </w:p>
    <w:p w:rsidR="00F04735" w:rsidRDefault="00AD1F2B">
      <w:pPr>
        <w:pStyle w:val="169"/>
        <w:shd w:val="clear" w:color="auto" w:fill="auto"/>
        <w:spacing w:before="0" w:after="120" w:line="317" w:lineRule="exact"/>
        <w:ind w:left="80" w:right="520" w:firstLine="0"/>
        <w:jc w:val="both"/>
      </w:pPr>
      <w:r>
        <w:rPr>
          <w:rStyle w:val="103"/>
        </w:rPr>
        <w:t>Освоить развитие сознания на уровне эмоциональной отзывчивости. Выработать</w:t>
      </w:r>
      <w:r>
        <w:rPr>
          <w:rStyle w:val="104"/>
        </w:rPr>
        <w:t xml:space="preserve"> </w:t>
      </w:r>
      <w:r>
        <w:rPr>
          <w:rStyle w:val="103"/>
        </w:rPr>
        <w:t>личностное отношение учащегося к музыкальному исполнению, умение чувствовать и</w:t>
      </w:r>
      <w:r>
        <w:rPr>
          <w:rStyle w:val="104"/>
        </w:rPr>
        <w:t xml:space="preserve"> </w:t>
      </w:r>
      <w:r>
        <w:rPr>
          <w:rStyle w:val="103"/>
        </w:rPr>
        <w:t>предавать эмоции и настроения произведения. Вплотную подойти к решению проблем</w:t>
      </w:r>
      <w:r>
        <w:rPr>
          <w:rStyle w:val="104"/>
        </w:rPr>
        <w:t xml:space="preserve"> </w:t>
      </w:r>
      <w:r>
        <w:rPr>
          <w:rStyle w:val="103"/>
        </w:rPr>
        <w:t>эмоционально-эстетического уровня художественного развития. Учащийся развивает</w:t>
      </w:r>
      <w:r>
        <w:rPr>
          <w:rStyle w:val="104"/>
        </w:rPr>
        <w:t xml:space="preserve"> </w:t>
      </w:r>
      <w:r>
        <w:rPr>
          <w:rStyle w:val="103"/>
        </w:rPr>
        <w:t>новое качество художественного сознания, умение интерпретировать музыкальное</w:t>
      </w:r>
      <w:r>
        <w:rPr>
          <w:rStyle w:val="104"/>
        </w:rPr>
        <w:t xml:space="preserve"> </w:t>
      </w:r>
      <w:r>
        <w:rPr>
          <w:rStyle w:val="103"/>
        </w:rPr>
        <w:t>произведение на основе сформированных программ эстетических эмоций и настроений,</w:t>
      </w:r>
      <w:r>
        <w:rPr>
          <w:rStyle w:val="104"/>
        </w:rPr>
        <w:t xml:space="preserve"> </w:t>
      </w:r>
      <w:r>
        <w:rPr>
          <w:rStyle w:val="103"/>
        </w:rPr>
        <w:t>в совокупности создающих музыкальный образ произведения.</w:t>
      </w:r>
    </w:p>
    <w:p w:rsidR="00F04735" w:rsidRDefault="00AD1F2B">
      <w:pPr>
        <w:pStyle w:val="169"/>
        <w:shd w:val="clear" w:color="auto" w:fill="auto"/>
        <w:spacing w:before="0" w:line="317" w:lineRule="exact"/>
        <w:ind w:left="80" w:right="520" w:firstLine="0"/>
        <w:jc w:val="both"/>
      </w:pPr>
      <w:r>
        <w:rPr>
          <w:rStyle w:val="103"/>
        </w:rPr>
        <w:t>За время обучения учащийся должен выучить: мажорные и минорные гаммы, арпеджио,</w:t>
      </w:r>
      <w:r>
        <w:rPr>
          <w:rStyle w:val="104"/>
        </w:rPr>
        <w:t xml:space="preserve"> </w:t>
      </w:r>
      <w:r>
        <w:rPr>
          <w:rStyle w:val="103"/>
        </w:rPr>
        <w:t>трезвучий в тональностях до 4-х знаков, хроматическую гамму;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440" w:right="5320" w:firstLine="0"/>
      </w:pPr>
      <w:r>
        <w:rPr>
          <w:rStyle w:val="103"/>
        </w:rPr>
        <w:t>6-8 этюдов и упражнений (по нотам)</w:t>
      </w:r>
      <w:r>
        <w:rPr>
          <w:rStyle w:val="104"/>
        </w:rPr>
        <w:t xml:space="preserve"> </w:t>
      </w:r>
      <w:r>
        <w:rPr>
          <w:rStyle w:val="103"/>
        </w:rPr>
        <w:t>6-8 пьес.</w:t>
      </w:r>
    </w:p>
    <w:p w:rsidR="00F04735" w:rsidRDefault="00AD1F2B">
      <w:pPr>
        <w:pStyle w:val="169"/>
        <w:shd w:val="clear" w:color="auto" w:fill="auto"/>
        <w:spacing w:before="0" w:line="312" w:lineRule="exact"/>
        <w:ind w:left="80" w:right="240" w:firstLine="0"/>
      </w:pPr>
      <w:r>
        <w:rPr>
          <w:rStyle w:val="103"/>
        </w:rPr>
        <w:t>Кроме того, учащийся должен систематически работать над развитием чтения с листа</w:t>
      </w:r>
      <w:r>
        <w:rPr>
          <w:rStyle w:val="104"/>
        </w:rPr>
        <w:t xml:space="preserve"> </w:t>
      </w:r>
      <w:r>
        <w:rPr>
          <w:rStyle w:val="103"/>
        </w:rPr>
        <w:t>легких пьес. Закрепление двойного стаккато, вибрации</w:t>
      </w:r>
    </w:p>
    <w:p w:rsidR="00F04735" w:rsidRDefault="00AD1F2B">
      <w:pPr>
        <w:pStyle w:val="38"/>
        <w:keepNext/>
        <w:keepLines/>
        <w:shd w:val="clear" w:color="auto" w:fill="auto"/>
        <w:spacing w:after="0" w:line="490" w:lineRule="exact"/>
        <w:ind w:left="2080"/>
      </w:pPr>
      <w:bookmarkStart w:id="58" w:name="bookmark58"/>
      <w:r>
        <w:rPr>
          <w:rStyle w:val="3fff3"/>
        </w:rPr>
        <w:t>Примерный репертуарный список:</w:t>
      </w:r>
      <w:bookmarkEnd w:id="58"/>
    </w:p>
    <w:p w:rsidR="00F04735" w:rsidRDefault="00AD1F2B">
      <w:pPr>
        <w:pStyle w:val="70"/>
        <w:shd w:val="clear" w:color="auto" w:fill="auto"/>
        <w:spacing w:after="0" w:line="490" w:lineRule="exact"/>
        <w:ind w:right="340"/>
        <w:jc w:val="center"/>
      </w:pPr>
      <w:r>
        <w:rPr>
          <w:rStyle w:val="7fb"/>
        </w:rPr>
        <w:t>Этюды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80" w:right="5740" w:firstLine="0"/>
      </w:pPr>
      <w:r>
        <w:rPr>
          <w:rStyle w:val="105"/>
        </w:rPr>
        <w:t>«Этюды (1-5класс)»</w:t>
      </w:r>
      <w:r>
        <w:rPr>
          <w:rStyle w:val="103"/>
        </w:rPr>
        <w:t>: № 30-48</w:t>
      </w:r>
      <w:r>
        <w:rPr>
          <w:rStyle w:val="104"/>
        </w:rPr>
        <w:t xml:space="preserve"> </w:t>
      </w:r>
      <w:r>
        <w:rPr>
          <w:rStyle w:val="105"/>
        </w:rPr>
        <w:t>Ю.Ягудин «Этюды»</w:t>
      </w:r>
      <w:r>
        <w:rPr>
          <w:rStyle w:val="103"/>
        </w:rPr>
        <w:t>: № 1 -5</w:t>
      </w:r>
      <w:r>
        <w:rPr>
          <w:rStyle w:val="104"/>
        </w:rPr>
        <w:t xml:space="preserve"> </w:t>
      </w:r>
      <w:r>
        <w:rPr>
          <w:rStyle w:val="105"/>
        </w:rPr>
        <w:t>Э.Кёллер «Этюды» 1 тетрадь</w:t>
      </w:r>
      <w:r>
        <w:rPr>
          <w:rStyle w:val="103"/>
        </w:rPr>
        <w:t>: № 1 -5</w:t>
      </w:r>
    </w:p>
    <w:p w:rsidR="00F04735" w:rsidRDefault="00AD1F2B">
      <w:pPr>
        <w:pStyle w:val="169"/>
        <w:shd w:val="clear" w:color="auto" w:fill="auto"/>
        <w:spacing w:before="0" w:line="490" w:lineRule="exact"/>
        <w:ind w:right="340" w:firstLine="0"/>
        <w:jc w:val="center"/>
      </w:pPr>
      <w:r>
        <w:rPr>
          <w:rStyle w:val="0pt2"/>
        </w:rPr>
        <w:lastRenderedPageBreak/>
        <w:t>Пьесы и крупная форма</w:t>
      </w:r>
      <w:r>
        <w:rPr>
          <w:rStyle w:val="0pt3"/>
        </w:rPr>
        <w:t xml:space="preserve"> </w:t>
      </w:r>
      <w:r>
        <w:rPr>
          <w:rStyle w:val="105"/>
        </w:rPr>
        <w:t>Н.Платонов «Школа игры на флейте»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80" w:right="6920" w:firstLine="0"/>
      </w:pPr>
      <w:r>
        <w:rPr>
          <w:rStyle w:val="103"/>
        </w:rPr>
        <w:t>В.Моцарт «Менуэт»</w:t>
      </w:r>
      <w:r>
        <w:rPr>
          <w:rStyle w:val="104"/>
        </w:rPr>
        <w:t xml:space="preserve"> </w:t>
      </w:r>
      <w:r>
        <w:rPr>
          <w:rStyle w:val="103"/>
        </w:rPr>
        <w:t>Г.Гендель «Аллегретто»</w:t>
      </w:r>
      <w:r>
        <w:rPr>
          <w:rStyle w:val="104"/>
        </w:rPr>
        <w:t xml:space="preserve"> </w:t>
      </w:r>
      <w:r>
        <w:rPr>
          <w:rStyle w:val="103"/>
        </w:rPr>
        <w:t>Ф.Госсек «Тамбурин»</w:t>
      </w:r>
    </w:p>
    <w:p w:rsidR="00F04735" w:rsidRDefault="00AD1F2B">
      <w:pPr>
        <w:pStyle w:val="169"/>
        <w:shd w:val="clear" w:color="auto" w:fill="auto"/>
        <w:spacing w:before="0" w:line="490" w:lineRule="exact"/>
        <w:ind w:right="340" w:firstLine="0"/>
        <w:jc w:val="center"/>
      </w:pPr>
      <w:r>
        <w:rPr>
          <w:rStyle w:val="105"/>
        </w:rPr>
        <w:t>«Пьесы» (Музыкальная Украина 1981 г.)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80" w:right="6920" w:firstLine="0"/>
        <w:sectPr w:rsidR="00F04735">
          <w:type w:val="continuous"/>
          <w:pgSz w:w="11905" w:h="16837"/>
          <w:pgMar w:top="1488" w:right="804" w:bottom="2078" w:left="1577" w:header="0" w:footer="3" w:gutter="0"/>
          <w:cols w:space="720"/>
          <w:noEndnote/>
          <w:docGrid w:linePitch="360"/>
        </w:sectPr>
      </w:pPr>
      <w:r>
        <w:rPr>
          <w:rStyle w:val="103"/>
        </w:rPr>
        <w:t>Ж.Колодуб «Ноктюрн»</w:t>
      </w:r>
      <w:r>
        <w:rPr>
          <w:rStyle w:val="104"/>
        </w:rPr>
        <w:t xml:space="preserve"> </w:t>
      </w:r>
      <w:r>
        <w:rPr>
          <w:rStyle w:val="103"/>
        </w:rPr>
        <w:t>Дж. Россини «Анданте»</w:t>
      </w:r>
      <w:r>
        <w:rPr>
          <w:rStyle w:val="104"/>
        </w:rPr>
        <w:t xml:space="preserve"> </w:t>
      </w:r>
      <w:r>
        <w:rPr>
          <w:rStyle w:val="103"/>
        </w:rPr>
        <w:t>Х.Глюк «Мелодия»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60" w:firstLine="0"/>
      </w:pPr>
      <w:r>
        <w:rPr>
          <w:rStyle w:val="106"/>
        </w:rPr>
        <w:lastRenderedPageBreak/>
        <w:t>В.Тылик «Веселое настроение»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2640" w:firstLine="0"/>
      </w:pPr>
      <w:r>
        <w:rPr>
          <w:rStyle w:val="107"/>
        </w:rPr>
        <w:t>«Пьесы русских композиторов» (М. 1983 г.)</w:t>
      </w:r>
    </w:p>
    <w:p w:rsidR="00F04735" w:rsidRDefault="00AD1F2B">
      <w:pPr>
        <w:pStyle w:val="169"/>
        <w:shd w:val="clear" w:color="auto" w:fill="auto"/>
        <w:spacing w:before="0" w:line="490" w:lineRule="exact"/>
        <w:ind w:left="60" w:right="-40" w:firstLine="0"/>
      </w:pPr>
      <w:r>
        <w:rPr>
          <w:rStyle w:val="106"/>
        </w:rPr>
        <w:t>М.Глинка «Мазурка»</w:t>
      </w:r>
      <w:r>
        <w:rPr>
          <w:rStyle w:val="108"/>
        </w:rPr>
        <w:t xml:space="preserve"> </w:t>
      </w:r>
      <w:r>
        <w:rPr>
          <w:rStyle w:val="106"/>
        </w:rPr>
        <w:t>А.Рубинштейн «Мелодия»</w:t>
      </w:r>
      <w:r>
        <w:rPr>
          <w:rStyle w:val="108"/>
        </w:rPr>
        <w:t xml:space="preserve"> </w:t>
      </w:r>
      <w:r>
        <w:rPr>
          <w:rStyle w:val="106"/>
        </w:rPr>
        <w:t xml:space="preserve">Бетховен </w:t>
      </w:r>
      <w:r>
        <w:rPr>
          <w:rStyle w:val="106"/>
          <w:lang w:val="en-US"/>
        </w:rPr>
        <w:t>J</w:t>
      </w:r>
      <w:r w:rsidRPr="008B711E">
        <w:rPr>
          <w:rStyle w:val="106"/>
        </w:rPr>
        <w:t xml:space="preserve">1. </w:t>
      </w:r>
      <w:r>
        <w:rPr>
          <w:rStyle w:val="106"/>
        </w:rPr>
        <w:t>Сонатина</w:t>
      </w:r>
    </w:p>
    <w:p w:rsidR="00F04735" w:rsidRDefault="00AD1F2B">
      <w:pPr>
        <w:pStyle w:val="169"/>
        <w:numPr>
          <w:ilvl w:val="1"/>
          <w:numId w:val="9"/>
        </w:numPr>
        <w:shd w:val="clear" w:color="auto" w:fill="auto"/>
        <w:tabs>
          <w:tab w:val="left" w:pos="991"/>
        </w:tabs>
        <w:spacing w:before="0" w:after="248" w:line="220" w:lineRule="exact"/>
        <w:ind w:left="60" w:firstLine="0"/>
      </w:pPr>
      <w:r>
        <w:rPr>
          <w:rStyle w:val="106"/>
        </w:rPr>
        <w:t>Лядов</w:t>
      </w:r>
      <w:r>
        <w:rPr>
          <w:rStyle w:val="106"/>
        </w:rPr>
        <w:tab/>
        <w:t>«Прелюдия»</w:t>
      </w:r>
    </w:p>
    <w:p w:rsidR="00F04735" w:rsidRDefault="00AD1F2B">
      <w:pPr>
        <w:pStyle w:val="169"/>
        <w:numPr>
          <w:ilvl w:val="1"/>
          <w:numId w:val="9"/>
        </w:numPr>
        <w:shd w:val="clear" w:color="auto" w:fill="auto"/>
        <w:tabs>
          <w:tab w:val="left" w:pos="1130"/>
        </w:tabs>
        <w:spacing w:before="0" w:after="205" w:line="220" w:lineRule="exact"/>
        <w:ind w:left="60" w:firstLine="0"/>
      </w:pPr>
      <w:r>
        <w:rPr>
          <w:rStyle w:val="106"/>
        </w:rPr>
        <w:t>Моцарт</w:t>
      </w:r>
      <w:r>
        <w:rPr>
          <w:rStyle w:val="106"/>
        </w:rPr>
        <w:tab/>
        <w:t>«Турецкое рондо»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right="-40" w:firstLine="0"/>
      </w:pPr>
      <w:r>
        <w:rPr>
          <w:rStyle w:val="106"/>
        </w:rPr>
        <w:t>Моцарт В. «Менуэт»</w:t>
      </w:r>
      <w:r>
        <w:rPr>
          <w:rStyle w:val="108"/>
        </w:rPr>
        <w:t xml:space="preserve"> </w:t>
      </w:r>
      <w:r>
        <w:rPr>
          <w:rStyle w:val="106"/>
        </w:rPr>
        <w:t>Парцхаладзе М. «Веселая прогулка»</w:t>
      </w:r>
      <w:r>
        <w:rPr>
          <w:rStyle w:val="108"/>
        </w:rPr>
        <w:t xml:space="preserve"> </w:t>
      </w:r>
      <w:r>
        <w:rPr>
          <w:rStyle w:val="106"/>
        </w:rPr>
        <w:t>Бетховен Л. «Вариации»</w:t>
      </w:r>
      <w:r>
        <w:rPr>
          <w:rStyle w:val="108"/>
        </w:rPr>
        <w:t xml:space="preserve"> </w:t>
      </w:r>
      <w:r>
        <w:rPr>
          <w:rStyle w:val="106"/>
        </w:rPr>
        <w:t>Александров Ан. «Ария»</w:t>
      </w:r>
      <w:r>
        <w:rPr>
          <w:rStyle w:val="108"/>
        </w:rPr>
        <w:t xml:space="preserve"> </w:t>
      </w:r>
      <w:r>
        <w:rPr>
          <w:rStyle w:val="106"/>
        </w:rPr>
        <w:t>Чичков Ю. «Марш»</w:t>
      </w:r>
      <w:r>
        <w:rPr>
          <w:rStyle w:val="108"/>
        </w:rPr>
        <w:t xml:space="preserve"> </w:t>
      </w:r>
      <w:r>
        <w:rPr>
          <w:rStyle w:val="106"/>
        </w:rPr>
        <w:t>Чичков Ю. «Вокализ»</w:t>
      </w:r>
      <w:r>
        <w:rPr>
          <w:rStyle w:val="108"/>
        </w:rPr>
        <w:t xml:space="preserve"> </w:t>
      </w:r>
      <w:r>
        <w:rPr>
          <w:rStyle w:val="106"/>
        </w:rPr>
        <w:t>Чичков Ю. «Скерцино»</w:t>
      </w:r>
      <w:r>
        <w:rPr>
          <w:rStyle w:val="108"/>
        </w:rPr>
        <w:t xml:space="preserve"> </w:t>
      </w:r>
      <w:r>
        <w:rPr>
          <w:rStyle w:val="106"/>
        </w:rPr>
        <w:t>Чичков Ю. «Веселая полька»</w:t>
      </w:r>
      <w:r>
        <w:rPr>
          <w:rStyle w:val="108"/>
        </w:rPr>
        <w:t xml:space="preserve"> </w:t>
      </w:r>
      <w:r>
        <w:rPr>
          <w:rStyle w:val="106"/>
        </w:rPr>
        <w:t>Сигмейстер Э. «Золотой день»</w:t>
      </w:r>
      <w:r>
        <w:rPr>
          <w:rStyle w:val="108"/>
        </w:rPr>
        <w:t xml:space="preserve"> </w:t>
      </w:r>
      <w:r>
        <w:rPr>
          <w:rStyle w:val="106"/>
        </w:rPr>
        <w:t>Пуленк Ф. «Тирольский вальс»</w:t>
      </w:r>
      <w:r>
        <w:rPr>
          <w:rStyle w:val="108"/>
        </w:rPr>
        <w:t xml:space="preserve"> </w:t>
      </w:r>
      <w:r>
        <w:rPr>
          <w:rStyle w:val="106"/>
        </w:rPr>
        <w:t>Тортини Дж. «Сарабанда»</w:t>
      </w:r>
      <w:r>
        <w:rPr>
          <w:rStyle w:val="108"/>
        </w:rPr>
        <w:t xml:space="preserve"> </w:t>
      </w:r>
      <w:r>
        <w:rPr>
          <w:rStyle w:val="106"/>
        </w:rPr>
        <w:t>Сенайе Ж. «Котильон»</w:t>
      </w:r>
      <w:r>
        <w:rPr>
          <w:rStyle w:val="108"/>
        </w:rPr>
        <w:t xml:space="preserve"> </w:t>
      </w:r>
      <w:r>
        <w:rPr>
          <w:rStyle w:val="106"/>
        </w:rPr>
        <w:t>Верстовский А. «Мазурка»</w:t>
      </w:r>
      <w:r>
        <w:rPr>
          <w:rStyle w:val="108"/>
        </w:rPr>
        <w:t xml:space="preserve"> </w:t>
      </w:r>
      <w:r>
        <w:rPr>
          <w:rStyle w:val="106"/>
        </w:rPr>
        <w:t>Жилин А.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Металлиди Ж. «Шкатулка с сюрпризом»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Металлиди Ж. «Грустная корова»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Металлиди Ж. «В гостях»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Металлиди Ж. «Лесная тропинка»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Металлиди Ж. «Танцующие светлячки»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Бах И. - Гуно Ш. «Аве Мария»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Бах И.С. «Хоральная прелюдия»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Гуно Ш. «Ариетта» из оп. «Ромео и Джульетта»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Вила-Лобос Э. «Песня черного лебедя»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Брамс И. «Фрагмент» из вариаций на тему И. Гайдна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Глиэр Р. «Анданте»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Прокофьев С. «Танец девушек» из балета «Ромео и Джульетта»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Тернер Дж.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Тернер Дж. «Ария»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Нодо Ж. «Сельский праздник»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Горковенко С. «Балет кукол»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Боккерини Л. «Менуэт»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Верачини Ф. «Ларго»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Гречанинов А. «В поле»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lastRenderedPageBreak/>
        <w:t>Шостакович Д. «Гавот»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 xml:space="preserve">Бах И.С. «Менуэт» из сюиты </w:t>
      </w:r>
      <w:r>
        <w:rPr>
          <w:rStyle w:val="106"/>
          <w:lang w:val="en-US"/>
        </w:rPr>
        <w:t>h</w:t>
      </w:r>
      <w:r w:rsidRPr="008B711E">
        <w:rPr>
          <w:rStyle w:val="106"/>
        </w:rPr>
        <w:t>-</w:t>
      </w:r>
      <w:r>
        <w:rPr>
          <w:rStyle w:val="106"/>
          <w:lang w:val="en-US"/>
        </w:rPr>
        <w:t>moll</w:t>
      </w:r>
      <w:r w:rsidRPr="008B711E">
        <w:rPr>
          <w:rStyle w:val="106"/>
        </w:rPr>
        <w:t xml:space="preserve"> </w:t>
      </w:r>
      <w:r>
        <w:rPr>
          <w:rStyle w:val="106"/>
        </w:rPr>
        <w:t>для флейты и ф-но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</w:pPr>
      <w:r>
        <w:rPr>
          <w:rStyle w:val="106"/>
        </w:rPr>
        <w:t>Гендель Г. «Анданте» «Адажио» «Престо» из сонаты №2 для флейты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firstLine="0"/>
        <w:sectPr w:rsidR="00F04735">
          <w:type w:val="continuous"/>
          <w:pgSz w:w="11905" w:h="16837"/>
          <w:pgMar w:top="1564" w:right="1704" w:bottom="1564" w:left="3077" w:header="0" w:footer="3" w:gutter="0"/>
          <w:cols w:space="720"/>
          <w:noEndnote/>
          <w:docGrid w:linePitch="360"/>
        </w:sectPr>
      </w:pPr>
      <w:r>
        <w:rPr>
          <w:rStyle w:val="106"/>
        </w:rPr>
        <w:t>Глинка М. «Мазурка»</w:t>
      </w:r>
    </w:p>
    <w:p w:rsidR="00F04735" w:rsidRDefault="00AD1F2B">
      <w:pPr>
        <w:pStyle w:val="169"/>
        <w:shd w:val="clear" w:color="auto" w:fill="auto"/>
        <w:spacing w:before="0" w:after="420" w:line="274" w:lineRule="exact"/>
        <w:ind w:left="60" w:right="20" w:firstLine="0"/>
        <w:jc w:val="both"/>
      </w:pPr>
      <w:r>
        <w:rPr>
          <w:rStyle w:val="109"/>
        </w:rPr>
        <w:lastRenderedPageBreak/>
        <w:t>На заключительном этапе обучения учащийся осваивает интонационно-образный</w:t>
      </w:r>
      <w:r>
        <w:rPr>
          <w:rStyle w:val="110"/>
        </w:rPr>
        <w:t xml:space="preserve"> </w:t>
      </w:r>
      <w:r>
        <w:rPr>
          <w:rStyle w:val="109"/>
        </w:rPr>
        <w:t>уровень и приобретает новое качество художественного сознания. Эмоционально -</w:t>
      </w:r>
      <w:r>
        <w:rPr>
          <w:rStyle w:val="110"/>
        </w:rPr>
        <w:t xml:space="preserve"> </w:t>
      </w:r>
      <w:r>
        <w:rPr>
          <w:rStyle w:val="109"/>
        </w:rPr>
        <w:t>эстетические программы являются средством проявления обобщённого художественного</w:t>
      </w:r>
      <w:r>
        <w:rPr>
          <w:rStyle w:val="110"/>
        </w:rPr>
        <w:t xml:space="preserve"> </w:t>
      </w:r>
      <w:r>
        <w:rPr>
          <w:rStyle w:val="109"/>
        </w:rPr>
        <w:t>образа. Музыкальное произведение наполняется программными «событиями»,</w:t>
      </w:r>
      <w:r>
        <w:rPr>
          <w:rStyle w:val="110"/>
        </w:rPr>
        <w:t xml:space="preserve"> </w:t>
      </w:r>
      <w:r>
        <w:rPr>
          <w:rStyle w:val="109"/>
        </w:rPr>
        <w:t>содержание поэтизируется. В течение года учащийся завершает освоение уровня</w:t>
      </w:r>
      <w:r>
        <w:rPr>
          <w:rStyle w:val="110"/>
        </w:rPr>
        <w:t xml:space="preserve"> </w:t>
      </w:r>
      <w:r>
        <w:rPr>
          <w:rStyle w:val="109"/>
        </w:rPr>
        <w:t>эстетических эмоций, приобретает новое качество художественного сознания - умение</w:t>
      </w:r>
      <w:r>
        <w:rPr>
          <w:rStyle w:val="110"/>
        </w:rPr>
        <w:t xml:space="preserve"> </w:t>
      </w:r>
      <w:r>
        <w:rPr>
          <w:rStyle w:val="109"/>
        </w:rPr>
        <w:t>переживать музыку в качестве эмоционально - эстетической программы настроений,</w:t>
      </w:r>
      <w:r>
        <w:rPr>
          <w:rStyle w:val="110"/>
        </w:rPr>
        <w:t xml:space="preserve"> </w:t>
      </w:r>
      <w:r>
        <w:rPr>
          <w:rStyle w:val="109"/>
        </w:rPr>
        <w:t>умение создавать и передавать музыкальный образ произведения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60" w:right="260" w:firstLine="0"/>
      </w:pPr>
      <w:r>
        <w:rPr>
          <w:rStyle w:val="109"/>
        </w:rPr>
        <w:t>За время обучения в 5 классе учащийся должен выучить: мажорные и минорные гаммы</w:t>
      </w:r>
      <w:r>
        <w:rPr>
          <w:rStyle w:val="110"/>
        </w:rPr>
        <w:t xml:space="preserve"> </w:t>
      </w:r>
      <w:r>
        <w:rPr>
          <w:rStyle w:val="109"/>
        </w:rPr>
        <w:t>до 5-ти знаков, обращение трезвучий, хроматическую гамму. Обращать внимание на</w:t>
      </w:r>
      <w:r>
        <w:rPr>
          <w:rStyle w:val="110"/>
        </w:rPr>
        <w:t xml:space="preserve"> </w:t>
      </w:r>
      <w:r>
        <w:rPr>
          <w:rStyle w:val="109"/>
        </w:rPr>
        <w:t>одинаковое звучание регистров, четкое стаккато.</w:t>
      </w:r>
    </w:p>
    <w:p w:rsidR="00F04735" w:rsidRDefault="00AD1F2B">
      <w:pPr>
        <w:pStyle w:val="169"/>
        <w:shd w:val="clear" w:color="auto" w:fill="auto"/>
        <w:spacing w:before="0" w:after="198" w:line="220" w:lineRule="exact"/>
        <w:ind w:left="60" w:firstLine="0"/>
        <w:jc w:val="both"/>
      </w:pPr>
      <w:r>
        <w:rPr>
          <w:rStyle w:val="109"/>
        </w:rPr>
        <w:t>6-8 этюдов,</w:t>
      </w:r>
    </w:p>
    <w:p w:rsidR="00F04735" w:rsidRDefault="00AD1F2B">
      <w:pPr>
        <w:pStyle w:val="169"/>
        <w:shd w:val="clear" w:color="auto" w:fill="auto"/>
        <w:spacing w:before="0" w:after="133" w:line="220" w:lineRule="exact"/>
        <w:ind w:left="60" w:firstLine="0"/>
        <w:jc w:val="both"/>
      </w:pPr>
      <w:r>
        <w:rPr>
          <w:rStyle w:val="109"/>
        </w:rPr>
        <w:t>6-8 пьес, в том числе 1-2 произведения крупной формы.</w:t>
      </w:r>
    </w:p>
    <w:p w:rsidR="00F04735" w:rsidRDefault="00AD1F2B">
      <w:pPr>
        <w:pStyle w:val="169"/>
        <w:shd w:val="clear" w:color="auto" w:fill="auto"/>
        <w:spacing w:before="0" w:after="194" w:line="312" w:lineRule="exact"/>
        <w:ind w:left="60" w:right="20" w:firstLine="0"/>
        <w:jc w:val="both"/>
      </w:pPr>
      <w:r>
        <w:rPr>
          <w:rStyle w:val="109"/>
        </w:rPr>
        <w:t>Кроме того, учащийся должен систематически работать над развитием навыков чтения с</w:t>
      </w:r>
      <w:r>
        <w:rPr>
          <w:rStyle w:val="110"/>
        </w:rPr>
        <w:t xml:space="preserve"> </w:t>
      </w:r>
      <w:r>
        <w:rPr>
          <w:rStyle w:val="109"/>
        </w:rPr>
        <w:t>листа, самостоятельного разбора и изучения легких пьес.</w:t>
      </w:r>
    </w:p>
    <w:p w:rsidR="00F04735" w:rsidRDefault="00AD1F2B">
      <w:pPr>
        <w:pStyle w:val="38"/>
        <w:keepNext/>
        <w:keepLines/>
        <w:shd w:val="clear" w:color="auto" w:fill="auto"/>
        <w:spacing w:after="188" w:line="220" w:lineRule="exact"/>
        <w:ind w:left="2700"/>
      </w:pPr>
      <w:bookmarkStart w:id="59" w:name="bookmark59"/>
      <w:r>
        <w:rPr>
          <w:rStyle w:val="3fff4"/>
        </w:rPr>
        <w:t>Примерный репертуарный список:</w:t>
      </w:r>
      <w:bookmarkEnd w:id="59"/>
    </w:p>
    <w:p w:rsidR="00F04735" w:rsidRDefault="00AD1F2B">
      <w:pPr>
        <w:pStyle w:val="70"/>
        <w:shd w:val="clear" w:color="auto" w:fill="auto"/>
        <w:spacing w:after="4" w:line="220" w:lineRule="exact"/>
        <w:ind w:left="4560"/>
      </w:pPr>
      <w:r>
        <w:rPr>
          <w:rStyle w:val="7fc"/>
        </w:rPr>
        <w:t>Этюды</w:t>
      </w:r>
    </w:p>
    <w:p w:rsidR="00F04735" w:rsidRDefault="00AD1F2B">
      <w:pPr>
        <w:pStyle w:val="169"/>
        <w:shd w:val="clear" w:color="auto" w:fill="auto"/>
        <w:spacing w:before="0" w:line="456" w:lineRule="exact"/>
        <w:ind w:left="60" w:right="5300" w:firstLine="0"/>
      </w:pPr>
      <w:r>
        <w:rPr>
          <w:rStyle w:val="111"/>
        </w:rPr>
        <w:t>Н.Платонов «30 этюдов»</w:t>
      </w:r>
      <w:r>
        <w:rPr>
          <w:rStyle w:val="109"/>
        </w:rPr>
        <w:t xml:space="preserve"> : № 1 -8</w:t>
      </w:r>
      <w:r>
        <w:rPr>
          <w:rStyle w:val="110"/>
        </w:rPr>
        <w:t xml:space="preserve"> </w:t>
      </w:r>
      <w:r>
        <w:rPr>
          <w:rStyle w:val="111"/>
        </w:rPr>
        <w:t>Э.Кёллер «Этюды» 1 тетрадь</w:t>
      </w:r>
      <w:r>
        <w:rPr>
          <w:rStyle w:val="109"/>
        </w:rPr>
        <w:t xml:space="preserve"> : №6-13</w:t>
      </w:r>
      <w:r>
        <w:rPr>
          <w:rStyle w:val="110"/>
        </w:rPr>
        <w:t xml:space="preserve"> </w:t>
      </w:r>
      <w:r>
        <w:rPr>
          <w:rStyle w:val="111"/>
        </w:rPr>
        <w:t>Ю.Ягу дин «Этюды»</w:t>
      </w:r>
      <w:r>
        <w:rPr>
          <w:rStyle w:val="109"/>
        </w:rPr>
        <w:t xml:space="preserve"> : №6-10</w:t>
      </w:r>
    </w:p>
    <w:p w:rsidR="00F04735" w:rsidRDefault="00AD1F2B">
      <w:pPr>
        <w:pStyle w:val="38"/>
        <w:keepNext/>
        <w:keepLines/>
        <w:shd w:val="clear" w:color="auto" w:fill="auto"/>
        <w:spacing w:after="0" w:line="456" w:lineRule="exact"/>
        <w:ind w:left="3620"/>
      </w:pPr>
      <w:bookmarkStart w:id="60" w:name="bookmark60"/>
      <w:r>
        <w:rPr>
          <w:rStyle w:val="3fff4"/>
        </w:rPr>
        <w:t>Пьесы и крупная форма</w:t>
      </w:r>
      <w:bookmarkEnd w:id="60"/>
    </w:p>
    <w:p w:rsidR="00F04735" w:rsidRDefault="00AD1F2B">
      <w:pPr>
        <w:pStyle w:val="169"/>
        <w:shd w:val="clear" w:color="auto" w:fill="auto"/>
        <w:spacing w:before="0" w:line="446" w:lineRule="exact"/>
        <w:ind w:left="60" w:right="2600" w:firstLine="3000"/>
      </w:pPr>
      <w:r>
        <w:rPr>
          <w:rStyle w:val="111"/>
        </w:rPr>
        <w:t>«Сборник переложений» (М.1965 г.)</w:t>
      </w:r>
      <w:r>
        <w:rPr>
          <w:rStyle w:val="112"/>
        </w:rPr>
        <w:t xml:space="preserve"> </w:t>
      </w:r>
      <w:r>
        <w:rPr>
          <w:rStyle w:val="109"/>
        </w:rPr>
        <w:t>А.Даргомыжский. «Душечка - девица»</w:t>
      </w:r>
      <w:r>
        <w:rPr>
          <w:rStyle w:val="110"/>
        </w:rPr>
        <w:t xml:space="preserve"> </w:t>
      </w:r>
      <w:r>
        <w:rPr>
          <w:rStyle w:val="109"/>
        </w:rPr>
        <w:t>Н.Римский - Корсаков «Песня индийского гостя»</w:t>
      </w:r>
      <w:r>
        <w:rPr>
          <w:rStyle w:val="110"/>
        </w:rPr>
        <w:t xml:space="preserve"> </w:t>
      </w:r>
      <w:r>
        <w:rPr>
          <w:rStyle w:val="109"/>
        </w:rPr>
        <w:t>Ц.Кюи «Восточная мелодия»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700" w:firstLine="0"/>
      </w:pPr>
      <w:r>
        <w:rPr>
          <w:rStyle w:val="111"/>
        </w:rPr>
        <w:t>«Пьесы русских композиторов»</w:t>
      </w:r>
      <w:r>
        <w:rPr>
          <w:rStyle w:val="109"/>
        </w:rPr>
        <w:t xml:space="preserve"> (М. 1983 г.)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60" w:right="5300" w:firstLine="0"/>
      </w:pPr>
      <w:r>
        <w:rPr>
          <w:rStyle w:val="109"/>
        </w:rPr>
        <w:t>А.Жилин «Вальс»</w:t>
      </w:r>
      <w:r>
        <w:rPr>
          <w:rStyle w:val="110"/>
        </w:rPr>
        <w:t xml:space="preserve"> </w:t>
      </w:r>
      <w:r>
        <w:rPr>
          <w:rStyle w:val="109"/>
        </w:rPr>
        <w:t>А.Аренский «Экспромт»</w:t>
      </w:r>
      <w:r>
        <w:rPr>
          <w:rStyle w:val="110"/>
        </w:rPr>
        <w:t xml:space="preserve"> </w:t>
      </w:r>
      <w:r>
        <w:rPr>
          <w:rStyle w:val="109"/>
        </w:rPr>
        <w:t>А.Гречанинов «На зеленом лугу»</w:t>
      </w:r>
      <w:r>
        <w:rPr>
          <w:rStyle w:val="110"/>
        </w:rPr>
        <w:t xml:space="preserve"> </w:t>
      </w:r>
      <w:r>
        <w:rPr>
          <w:rStyle w:val="109"/>
        </w:rPr>
        <w:t>С.Рахманинов «Итальянская полька»</w:t>
      </w:r>
      <w:r>
        <w:rPr>
          <w:rStyle w:val="110"/>
        </w:rPr>
        <w:t xml:space="preserve"> </w:t>
      </w:r>
      <w:r>
        <w:rPr>
          <w:rStyle w:val="109"/>
        </w:rPr>
        <w:t>А.Рубинштейн «Мелодия»</w:t>
      </w:r>
      <w:r>
        <w:rPr>
          <w:rStyle w:val="110"/>
        </w:rPr>
        <w:t xml:space="preserve"> </w:t>
      </w:r>
      <w:r>
        <w:rPr>
          <w:rStyle w:val="109"/>
        </w:rPr>
        <w:t>П.Чайковский «Подснежник»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right="2000" w:firstLine="0"/>
      </w:pPr>
      <w:r>
        <w:rPr>
          <w:rStyle w:val="113"/>
        </w:rPr>
        <w:t>Глинка М. «Вальс»</w:t>
      </w:r>
      <w:r>
        <w:rPr>
          <w:rStyle w:val="114"/>
        </w:rPr>
        <w:t xml:space="preserve"> </w:t>
      </w:r>
      <w:r>
        <w:rPr>
          <w:rStyle w:val="113"/>
        </w:rPr>
        <w:t>Глинка М. «Простодушие»</w:t>
      </w:r>
      <w:r>
        <w:rPr>
          <w:rStyle w:val="114"/>
        </w:rPr>
        <w:t xml:space="preserve"> </w:t>
      </w:r>
      <w:r>
        <w:rPr>
          <w:rStyle w:val="113"/>
        </w:rPr>
        <w:t>Чайковский П. «Мазурка»</w:t>
      </w:r>
      <w:r>
        <w:rPr>
          <w:rStyle w:val="114"/>
        </w:rPr>
        <w:t xml:space="preserve"> </w:t>
      </w:r>
      <w:r>
        <w:rPr>
          <w:rStyle w:val="113"/>
        </w:rPr>
        <w:t>Спендиаров А. «Колыбельная»</w:t>
      </w:r>
      <w:r>
        <w:rPr>
          <w:rStyle w:val="114"/>
        </w:rPr>
        <w:t xml:space="preserve"> </w:t>
      </w:r>
      <w:r>
        <w:rPr>
          <w:rStyle w:val="113"/>
        </w:rPr>
        <w:t>Гайдн И. «Аллегро»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Моцарт В. «Менуэт» из Маленькой ночной серенады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Калинников В. «Грустная песенка»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Моцарт В. «Ария» из оп. «Волшебная флейта»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lastRenderedPageBreak/>
        <w:t>Шостакович Д. «Танец из балетной сюиты»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 xml:space="preserve">Бетховен </w:t>
      </w:r>
      <w:r>
        <w:rPr>
          <w:rStyle w:val="113"/>
          <w:lang w:val="en-US"/>
        </w:rPr>
        <w:t>J</w:t>
      </w:r>
      <w:r w:rsidRPr="008B711E">
        <w:rPr>
          <w:rStyle w:val="113"/>
        </w:rPr>
        <w:t xml:space="preserve">1. </w:t>
      </w:r>
      <w:r>
        <w:rPr>
          <w:rStyle w:val="113"/>
        </w:rPr>
        <w:t>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Корелли А. «Сарабанда»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Верстовский А.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 xml:space="preserve">Моцарт В. «Рондо» из сотаниты для ф-но </w:t>
      </w:r>
      <w:r>
        <w:rPr>
          <w:rStyle w:val="113"/>
          <w:lang w:val="en-US"/>
        </w:rPr>
        <w:t>C</w:t>
      </w:r>
      <w:r w:rsidRPr="008B711E">
        <w:rPr>
          <w:rStyle w:val="113"/>
        </w:rPr>
        <w:t>-</w:t>
      </w:r>
      <w:r>
        <w:rPr>
          <w:rStyle w:val="113"/>
          <w:lang w:val="en-US"/>
        </w:rPr>
        <w:t>dur</w:t>
      </w:r>
      <w:r w:rsidRPr="008B711E">
        <w:rPr>
          <w:rStyle w:val="113"/>
        </w:rPr>
        <w:t xml:space="preserve"> </w:t>
      </w:r>
      <w:r>
        <w:rPr>
          <w:rStyle w:val="113"/>
        </w:rPr>
        <w:t>II часть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 xml:space="preserve">Бетховен </w:t>
      </w:r>
      <w:r>
        <w:rPr>
          <w:rStyle w:val="113"/>
          <w:lang w:val="en-US"/>
        </w:rPr>
        <w:t>J</w:t>
      </w:r>
      <w:r w:rsidRPr="008B711E">
        <w:rPr>
          <w:rStyle w:val="113"/>
        </w:rPr>
        <w:t xml:space="preserve">1. </w:t>
      </w:r>
      <w:r>
        <w:rPr>
          <w:rStyle w:val="113"/>
        </w:rPr>
        <w:t>«Менуэт»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Шуман Р. «Вечерняя песня»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Шуман Р. «Маленький романс»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Шуман Р. «Колыбельная песня»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Шуман Р. «День праздника»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Лысенко Н. «Элегия»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Аракешвили Д. «Лизгинка»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Гайдн И. «Менуэт»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Бах В.Ф. «Аллегро»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>Телеман Г. «Менуэт»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firstLine="0"/>
      </w:pPr>
      <w:r>
        <w:rPr>
          <w:rStyle w:val="113"/>
        </w:rPr>
        <w:t xml:space="preserve">Телеман Г. «Соната </w:t>
      </w:r>
      <w:r>
        <w:rPr>
          <w:rStyle w:val="113"/>
          <w:lang w:val="en-US"/>
        </w:rPr>
        <w:t>B</w:t>
      </w:r>
      <w:r w:rsidRPr="008B711E">
        <w:rPr>
          <w:rStyle w:val="113"/>
        </w:rPr>
        <w:t>-</w:t>
      </w:r>
      <w:r>
        <w:rPr>
          <w:rStyle w:val="113"/>
          <w:lang w:val="en-US"/>
        </w:rPr>
        <w:t>dur</w:t>
      </w:r>
      <w:r w:rsidRPr="008B711E">
        <w:rPr>
          <w:rStyle w:val="113"/>
        </w:rPr>
        <w:t xml:space="preserve"> </w:t>
      </w:r>
      <w:r>
        <w:rPr>
          <w:rStyle w:val="113"/>
          <w:lang w:val="en-US"/>
        </w:rPr>
        <w:t>III</w:t>
      </w:r>
      <w:r w:rsidRPr="008B711E">
        <w:rPr>
          <w:rStyle w:val="113"/>
        </w:rPr>
        <w:t>-</w:t>
      </w:r>
      <w:r>
        <w:rPr>
          <w:rStyle w:val="113"/>
          <w:lang w:val="en-US"/>
        </w:rPr>
        <w:t>IV</w:t>
      </w:r>
      <w:r w:rsidRPr="008B711E">
        <w:rPr>
          <w:rStyle w:val="113"/>
        </w:rPr>
        <w:t xml:space="preserve"> </w:t>
      </w:r>
      <w:r>
        <w:rPr>
          <w:rStyle w:val="113"/>
        </w:rPr>
        <w:t>части»</w:t>
      </w:r>
    </w:p>
    <w:p w:rsidR="00F04735" w:rsidRDefault="00AD1F2B">
      <w:pPr>
        <w:pStyle w:val="169"/>
        <w:shd w:val="clear" w:color="auto" w:fill="auto"/>
        <w:spacing w:before="0" w:after="343" w:line="274" w:lineRule="exact"/>
        <w:ind w:left="180" w:firstLine="0"/>
      </w:pPr>
      <w:r>
        <w:rPr>
          <w:rStyle w:val="113"/>
        </w:rPr>
        <w:t xml:space="preserve">Марчелло Б. «Соната </w:t>
      </w:r>
      <w:r>
        <w:rPr>
          <w:rStyle w:val="113"/>
          <w:lang w:val="en-US"/>
        </w:rPr>
        <w:t>H</w:t>
      </w:r>
      <w:r w:rsidRPr="008B711E">
        <w:rPr>
          <w:rStyle w:val="113"/>
        </w:rPr>
        <w:t>-</w:t>
      </w:r>
      <w:r>
        <w:rPr>
          <w:rStyle w:val="113"/>
          <w:lang w:val="en-US"/>
        </w:rPr>
        <w:t>dur</w:t>
      </w:r>
      <w:r w:rsidRPr="008B711E">
        <w:rPr>
          <w:rStyle w:val="113"/>
        </w:rPr>
        <w:t xml:space="preserve"> </w:t>
      </w:r>
      <w:r>
        <w:rPr>
          <w:rStyle w:val="113"/>
          <w:lang w:val="en-US"/>
        </w:rPr>
        <w:t>I</w:t>
      </w:r>
      <w:r w:rsidRPr="008B711E">
        <w:rPr>
          <w:rStyle w:val="113"/>
        </w:rPr>
        <w:t>-</w:t>
      </w:r>
      <w:r>
        <w:rPr>
          <w:rStyle w:val="113"/>
          <w:lang w:val="en-US"/>
        </w:rPr>
        <w:t>IV</w:t>
      </w:r>
      <w:r w:rsidRPr="008B711E">
        <w:rPr>
          <w:rStyle w:val="113"/>
        </w:rPr>
        <w:t xml:space="preserve"> </w:t>
      </w:r>
      <w:r>
        <w:rPr>
          <w:rStyle w:val="113"/>
        </w:rPr>
        <w:t>части»</w:t>
      </w:r>
    </w:p>
    <w:p w:rsidR="00F04735" w:rsidRDefault="00AD1F2B">
      <w:pPr>
        <w:pStyle w:val="322"/>
        <w:keepNext/>
        <w:keepLines/>
        <w:shd w:val="clear" w:color="auto" w:fill="auto"/>
        <w:spacing w:before="0" w:after="218" w:line="220" w:lineRule="exact"/>
        <w:ind w:left="2320"/>
      </w:pPr>
      <w:bookmarkStart w:id="61" w:name="bookmark61"/>
      <w:r>
        <w:rPr>
          <w:rStyle w:val="324"/>
        </w:rPr>
        <w:t>Примеры программы переводного экзамена</w:t>
      </w:r>
      <w:bookmarkEnd w:id="61"/>
    </w:p>
    <w:p w:rsidR="00F04735" w:rsidRDefault="00AD1F2B">
      <w:pPr>
        <w:pStyle w:val="27"/>
        <w:keepNext/>
        <w:keepLines/>
        <w:numPr>
          <w:ilvl w:val="2"/>
          <w:numId w:val="9"/>
        </w:numPr>
        <w:shd w:val="clear" w:color="auto" w:fill="auto"/>
        <w:tabs>
          <w:tab w:val="left" w:pos="4338"/>
        </w:tabs>
        <w:spacing w:before="0" w:after="0" w:line="264" w:lineRule="exact"/>
        <w:ind w:left="4180"/>
      </w:pPr>
      <w:bookmarkStart w:id="62" w:name="bookmark62"/>
      <w:r>
        <w:rPr>
          <w:rStyle w:val="2f6"/>
        </w:rPr>
        <w:t>вариант</w:t>
      </w:r>
      <w:bookmarkEnd w:id="62"/>
    </w:p>
    <w:p w:rsidR="00F04735" w:rsidRDefault="00AD1F2B">
      <w:pPr>
        <w:pStyle w:val="169"/>
        <w:shd w:val="clear" w:color="auto" w:fill="auto"/>
        <w:spacing w:before="0" w:after="335" w:line="264" w:lineRule="exact"/>
        <w:ind w:left="180" w:right="2000" w:firstLine="0"/>
      </w:pPr>
      <w:r>
        <w:rPr>
          <w:rStyle w:val="113"/>
        </w:rPr>
        <w:t>Спендиаров А, «Колыбельная»</w:t>
      </w:r>
      <w:r>
        <w:rPr>
          <w:rStyle w:val="114"/>
        </w:rPr>
        <w:t xml:space="preserve"> </w:t>
      </w:r>
      <w:r>
        <w:rPr>
          <w:rStyle w:val="113"/>
        </w:rPr>
        <w:t>Гайдн И. «Аллегро»</w:t>
      </w:r>
    </w:p>
    <w:p w:rsidR="00F04735" w:rsidRDefault="00AD1F2B">
      <w:pPr>
        <w:pStyle w:val="322"/>
        <w:keepNext/>
        <w:keepLines/>
        <w:numPr>
          <w:ilvl w:val="2"/>
          <w:numId w:val="9"/>
        </w:numPr>
        <w:shd w:val="clear" w:color="auto" w:fill="auto"/>
        <w:tabs>
          <w:tab w:val="left" w:pos="4367"/>
        </w:tabs>
        <w:spacing w:before="0" w:after="0" w:line="220" w:lineRule="exact"/>
        <w:ind w:left="4180"/>
      </w:pPr>
      <w:bookmarkStart w:id="63" w:name="bookmark63"/>
      <w:r>
        <w:rPr>
          <w:rStyle w:val="324"/>
        </w:rPr>
        <w:t>вариант</w:t>
      </w:r>
      <w:bookmarkEnd w:id="63"/>
    </w:p>
    <w:p w:rsidR="00F04735" w:rsidRDefault="00AD1F2B">
      <w:pPr>
        <w:pStyle w:val="169"/>
        <w:numPr>
          <w:ilvl w:val="3"/>
          <w:numId w:val="9"/>
        </w:numPr>
        <w:shd w:val="clear" w:color="auto" w:fill="auto"/>
        <w:tabs>
          <w:tab w:val="left" w:pos="1111"/>
        </w:tabs>
        <w:spacing w:before="0" w:after="262" w:line="220" w:lineRule="exact"/>
        <w:ind w:left="180" w:firstLine="0"/>
      </w:pPr>
      <w:r>
        <w:rPr>
          <w:rStyle w:val="113"/>
        </w:rPr>
        <w:t>Лядов</w:t>
      </w:r>
      <w:r>
        <w:rPr>
          <w:rStyle w:val="113"/>
        </w:rPr>
        <w:tab/>
        <w:t>«Прелюдия»</w:t>
      </w:r>
    </w:p>
    <w:p w:rsidR="00F04735" w:rsidRDefault="00AD1F2B">
      <w:pPr>
        <w:pStyle w:val="169"/>
        <w:numPr>
          <w:ilvl w:val="4"/>
          <w:numId w:val="9"/>
        </w:numPr>
        <w:shd w:val="clear" w:color="auto" w:fill="auto"/>
        <w:tabs>
          <w:tab w:val="left" w:pos="1255"/>
        </w:tabs>
        <w:spacing w:before="0" w:after="496" w:line="220" w:lineRule="exact"/>
        <w:ind w:left="180" w:firstLine="0"/>
      </w:pPr>
      <w:r>
        <w:rPr>
          <w:rStyle w:val="113"/>
        </w:rPr>
        <w:t>Моцарт</w:t>
      </w:r>
      <w:r>
        <w:rPr>
          <w:rStyle w:val="113"/>
        </w:rPr>
        <w:tab/>
        <w:t>«Турецкое рондо»</w:t>
      </w:r>
    </w:p>
    <w:p w:rsidR="00F04735" w:rsidRDefault="00AD1F2B">
      <w:pPr>
        <w:pStyle w:val="27"/>
        <w:keepNext/>
        <w:keepLines/>
        <w:shd w:val="clear" w:color="auto" w:fill="auto"/>
        <w:spacing w:before="0" w:after="207" w:line="240" w:lineRule="exact"/>
        <w:ind w:left="4620"/>
      </w:pPr>
      <w:bookmarkStart w:id="64" w:name="bookmark64"/>
      <w:r>
        <w:rPr>
          <w:rStyle w:val="2f6"/>
        </w:rPr>
        <w:t>Пятый класс</w:t>
      </w:r>
      <w:bookmarkEnd w:id="64"/>
    </w:p>
    <w:p w:rsidR="00F04735" w:rsidRDefault="00AD1F2B">
      <w:pPr>
        <w:pStyle w:val="169"/>
        <w:shd w:val="clear" w:color="auto" w:fill="auto"/>
        <w:spacing w:before="0" w:after="544" w:line="278" w:lineRule="exact"/>
        <w:ind w:left="780" w:right="3080" w:firstLine="0"/>
      </w:pPr>
      <w:r>
        <w:rPr>
          <w:rStyle w:val="113"/>
        </w:rPr>
        <w:t>Аудиторные занятия 2,5 часа в неделю</w:t>
      </w:r>
      <w:r>
        <w:rPr>
          <w:rStyle w:val="114"/>
        </w:rPr>
        <w:t xml:space="preserve"> </w:t>
      </w:r>
      <w:r>
        <w:rPr>
          <w:rStyle w:val="113"/>
        </w:rPr>
        <w:t>Консультации 8 часов в год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180" w:right="360" w:firstLine="0"/>
        <w:sectPr w:rsidR="00F04735">
          <w:type w:val="continuous"/>
          <w:pgSz w:w="11905" w:h="16837"/>
          <w:pgMar w:top="1037" w:right="890" w:bottom="2679" w:left="1723" w:header="0" w:footer="3" w:gutter="0"/>
          <w:cols w:space="720"/>
          <w:noEndnote/>
          <w:docGrid w:linePitch="360"/>
        </w:sectPr>
      </w:pPr>
      <w:r>
        <w:rPr>
          <w:rStyle w:val="113"/>
        </w:rPr>
        <w:t>Учащиеся могут играть на зачетах любые произведения на усмотрение</w:t>
      </w:r>
      <w:r>
        <w:rPr>
          <w:rStyle w:val="114"/>
        </w:rPr>
        <w:t xml:space="preserve"> </w:t>
      </w:r>
      <w:r>
        <w:rPr>
          <w:rStyle w:val="113"/>
        </w:rPr>
        <w:t>преподавателя; количество зачетов и сроки специально не определены.</w:t>
      </w:r>
      <w:r>
        <w:rPr>
          <w:rStyle w:val="114"/>
        </w:rPr>
        <w:t xml:space="preserve"> </w:t>
      </w:r>
      <w:r>
        <w:rPr>
          <w:rStyle w:val="113"/>
        </w:rPr>
        <w:t>Главная задача пятого класса - предоставить выпускную программу в</w:t>
      </w:r>
      <w:r>
        <w:rPr>
          <w:rStyle w:val="114"/>
        </w:rPr>
        <w:t xml:space="preserve"> </w:t>
      </w:r>
      <w:r>
        <w:rPr>
          <w:rStyle w:val="113"/>
        </w:rPr>
        <w:t>максимально качественном виде. Перед экзаменом учащийся обыгрывает</w:t>
      </w:r>
      <w:r>
        <w:rPr>
          <w:rStyle w:val="114"/>
        </w:rPr>
        <w:t xml:space="preserve"> </w:t>
      </w:r>
      <w:r>
        <w:rPr>
          <w:rStyle w:val="113"/>
        </w:rPr>
        <w:t>выпускную программу на зачетах, классных вечерах и концертах.</w:t>
      </w:r>
    </w:p>
    <w:p w:rsidR="00F04735" w:rsidRDefault="00AD1F2B">
      <w:pPr>
        <w:pStyle w:val="169"/>
        <w:shd w:val="clear" w:color="auto" w:fill="auto"/>
        <w:spacing w:before="0" w:after="427" w:line="220" w:lineRule="exact"/>
        <w:ind w:left="20" w:firstLine="0"/>
      </w:pPr>
      <w:r>
        <w:rPr>
          <w:rStyle w:val="115"/>
        </w:rPr>
        <w:lastRenderedPageBreak/>
        <w:t>А.Дворжак. «Юмореска»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115"/>
        </w:rPr>
        <w:t>Ж.Визе Менуэт из сюиты «Арлезианка»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115"/>
        </w:rPr>
        <w:t>Лядов А. «Прелюдия»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20" w:firstLine="0"/>
      </w:pPr>
      <w:r>
        <w:rPr>
          <w:rStyle w:val="115"/>
        </w:rPr>
        <w:t>Госсек Ф. «Тамбурин»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Чичков Ю. «Маленькая сюита»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Чичков Ю. «Размышление»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lastRenderedPageBreak/>
        <w:t>Чичков Ю.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Чичков Ю. «Ариозо»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Чичков Ю. «Скерцо»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Чичков Ю. «Тарантелла»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Глюк К. «Мелодия» из оп. «Орфей и Эвридика»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Моцарт В. «Турецкое рондо»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Шуберт Ф. «Музыкальный момент»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Григ Э. «Утро»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Григ Э. «Песня Сольвейг»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Григ Э. «Пляска»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Металлиди Ж. «Вальс Мальвины»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Металлиди Ж. «Танец кукол»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Металлиди Ж. «Царевна в темнице»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Келлер Э.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Керн Дж. «Дым»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Шопен Ф. «Ларго»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Эльгар Э. «Привет любви»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Легар Ф. «Вальс»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Прокофьев С. «Гавот»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Раков Н. «Аллегро скерцандо»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Штраус И. «Полька «Ольга»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Синисало Г. «Три миниатюры»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Куперен Ф. «Сарабанда»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Кочар М. «Два венгерских танца»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Визе Ж. «Менуэт»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Оякяэр В. «Юмореска»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Чайковский П. «Баркарола»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Обер Л. «Престо»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Раков Н. «Скерцино»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Рамо Ж. «Тамбурин»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Рамо Ж. «Ригодон»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Эрвелуа К. «Бабочки»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Раниш Ж. «Жига»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Крейн М. «Мелодия»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Фрид Г. «Весна движется»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</w:pPr>
      <w:r>
        <w:rPr>
          <w:rStyle w:val="115"/>
        </w:rPr>
        <w:t>Шостакович Д. «Романс»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20" w:firstLine="0"/>
        <w:sectPr w:rsidR="00F04735">
          <w:type w:val="continuous"/>
          <w:pgSz w:w="11905" w:h="16837"/>
          <w:pgMar w:top="1954" w:right="2719" w:bottom="2031" w:left="4409" w:header="0" w:footer="3" w:gutter="0"/>
          <w:cols w:space="720"/>
          <w:noEndnote/>
          <w:docGrid w:linePitch="360"/>
        </w:sectPr>
      </w:pPr>
      <w:r>
        <w:rPr>
          <w:rStyle w:val="115"/>
        </w:rPr>
        <w:t>Калинников В. «Грустная песенка»</w:t>
      </w:r>
    </w:p>
    <w:p w:rsidR="00F04735" w:rsidRDefault="00AD1F2B">
      <w:pPr>
        <w:pStyle w:val="169"/>
        <w:shd w:val="clear" w:color="auto" w:fill="auto"/>
        <w:spacing w:before="0" w:after="1320" w:line="274" w:lineRule="exact"/>
        <w:ind w:left="80" w:right="380" w:firstLine="0"/>
      </w:pPr>
      <w:r>
        <w:rPr>
          <w:rStyle w:val="116"/>
        </w:rPr>
        <w:lastRenderedPageBreak/>
        <w:t xml:space="preserve">Винчи </w:t>
      </w:r>
      <w:r>
        <w:rPr>
          <w:rStyle w:val="116"/>
          <w:lang w:val="en-US"/>
        </w:rPr>
        <w:t>J</w:t>
      </w:r>
      <w:r w:rsidRPr="008B711E">
        <w:rPr>
          <w:rStyle w:val="116"/>
        </w:rPr>
        <w:t xml:space="preserve">1. </w:t>
      </w:r>
      <w:r>
        <w:rPr>
          <w:rStyle w:val="116"/>
        </w:rPr>
        <w:t xml:space="preserve">«Соната </w:t>
      </w:r>
      <w:r>
        <w:rPr>
          <w:rStyle w:val="116"/>
          <w:lang w:val="en-US"/>
        </w:rPr>
        <w:t>D</w:t>
      </w:r>
      <w:r w:rsidRPr="008B711E">
        <w:rPr>
          <w:rStyle w:val="116"/>
        </w:rPr>
        <w:t>-</w:t>
      </w:r>
      <w:r>
        <w:rPr>
          <w:rStyle w:val="116"/>
          <w:lang w:val="en-US"/>
        </w:rPr>
        <w:t>dur</w:t>
      </w:r>
      <w:r w:rsidRPr="008B711E">
        <w:rPr>
          <w:rStyle w:val="116"/>
        </w:rPr>
        <w:t xml:space="preserve"> </w:t>
      </w:r>
      <w:r>
        <w:rPr>
          <w:rStyle w:val="116"/>
        </w:rPr>
        <w:t>1часть»</w:t>
      </w:r>
      <w:r>
        <w:rPr>
          <w:rStyle w:val="117"/>
        </w:rPr>
        <w:t xml:space="preserve"> </w:t>
      </w:r>
      <w:r>
        <w:rPr>
          <w:rStyle w:val="116"/>
        </w:rPr>
        <w:t xml:space="preserve">Гендель Г. «Соната» СочЛ №4 </w:t>
      </w:r>
      <w:r>
        <w:rPr>
          <w:rStyle w:val="116"/>
          <w:lang w:val="en-US"/>
        </w:rPr>
        <w:t>a</w:t>
      </w:r>
      <w:r w:rsidRPr="008B711E">
        <w:rPr>
          <w:rStyle w:val="116"/>
        </w:rPr>
        <w:t>-</w:t>
      </w:r>
      <w:r>
        <w:rPr>
          <w:rStyle w:val="116"/>
          <w:lang w:val="en-US"/>
        </w:rPr>
        <w:t>nioll</w:t>
      </w:r>
      <w:r w:rsidRPr="008B711E">
        <w:rPr>
          <w:rStyle w:val="117"/>
        </w:rPr>
        <w:t xml:space="preserve"> </w:t>
      </w:r>
      <w:r>
        <w:rPr>
          <w:rStyle w:val="116"/>
        </w:rPr>
        <w:t xml:space="preserve">Гендель Г. «Соната» Соч. 1 №65 </w:t>
      </w:r>
      <w:r>
        <w:rPr>
          <w:rStyle w:val="116"/>
          <w:lang w:val="en-US"/>
        </w:rPr>
        <w:t>G</w:t>
      </w:r>
      <w:r w:rsidRPr="008B711E">
        <w:rPr>
          <w:rStyle w:val="116"/>
        </w:rPr>
        <w:t>-</w:t>
      </w:r>
      <w:r>
        <w:rPr>
          <w:rStyle w:val="116"/>
          <w:lang w:val="en-US"/>
        </w:rPr>
        <w:t>dur</w:t>
      </w:r>
      <w:r w:rsidRPr="008B711E">
        <w:rPr>
          <w:rStyle w:val="117"/>
        </w:rPr>
        <w:t xml:space="preserve"> </w:t>
      </w:r>
      <w:r>
        <w:rPr>
          <w:rStyle w:val="116"/>
        </w:rPr>
        <w:t xml:space="preserve">Гендель Г. «Соната» Соч. 1 №7 </w:t>
      </w:r>
      <w:r>
        <w:rPr>
          <w:rStyle w:val="116"/>
          <w:lang w:val="en-US"/>
        </w:rPr>
        <w:t>C</w:t>
      </w:r>
      <w:r w:rsidRPr="008B711E">
        <w:rPr>
          <w:rStyle w:val="116"/>
        </w:rPr>
        <w:t>-</w:t>
      </w:r>
      <w:r>
        <w:rPr>
          <w:rStyle w:val="116"/>
          <w:lang w:val="en-US"/>
        </w:rPr>
        <w:t>dur</w:t>
      </w:r>
    </w:p>
    <w:p w:rsidR="00F04735" w:rsidRDefault="00AD1F2B">
      <w:pPr>
        <w:pStyle w:val="38"/>
        <w:keepNext/>
        <w:keepLines/>
        <w:shd w:val="clear" w:color="auto" w:fill="auto"/>
        <w:spacing w:after="0" w:line="274" w:lineRule="exact"/>
        <w:ind w:left="2520"/>
      </w:pPr>
      <w:bookmarkStart w:id="65" w:name="bookmark65"/>
      <w:r>
        <w:rPr>
          <w:rStyle w:val="3fff5"/>
        </w:rPr>
        <w:lastRenderedPageBreak/>
        <w:t>Примеры программы выпускного экзамена:</w:t>
      </w:r>
      <w:bookmarkEnd w:id="65"/>
    </w:p>
    <w:p w:rsidR="00F04735" w:rsidRDefault="00AD1F2B">
      <w:pPr>
        <w:pStyle w:val="38"/>
        <w:keepNext/>
        <w:keepLines/>
        <w:numPr>
          <w:ilvl w:val="5"/>
          <w:numId w:val="9"/>
        </w:numPr>
        <w:shd w:val="clear" w:color="auto" w:fill="auto"/>
        <w:tabs>
          <w:tab w:val="left" w:pos="4622"/>
        </w:tabs>
        <w:spacing w:after="0" w:line="274" w:lineRule="exact"/>
        <w:ind w:left="4440"/>
      </w:pPr>
      <w:bookmarkStart w:id="66" w:name="bookmark66"/>
      <w:r>
        <w:rPr>
          <w:rStyle w:val="3fff5"/>
        </w:rPr>
        <w:t>вариант:</w:t>
      </w:r>
      <w:bookmarkEnd w:id="66"/>
    </w:p>
    <w:p w:rsidR="00F04735" w:rsidRDefault="00AD1F2B">
      <w:pPr>
        <w:pStyle w:val="169"/>
        <w:shd w:val="clear" w:color="auto" w:fill="auto"/>
        <w:spacing w:before="0" w:after="283" w:line="274" w:lineRule="exact"/>
        <w:ind w:left="80" w:right="5860" w:firstLine="0"/>
        <w:jc w:val="both"/>
      </w:pPr>
      <w:r>
        <w:rPr>
          <w:rStyle w:val="116"/>
        </w:rPr>
        <w:t xml:space="preserve">Платонов Н. этюд </w:t>
      </w:r>
      <w:r>
        <w:rPr>
          <w:rStyle w:val="116"/>
          <w:lang w:val="en-US"/>
        </w:rPr>
        <w:t>f</w:t>
      </w:r>
      <w:r w:rsidRPr="008B711E">
        <w:rPr>
          <w:rStyle w:val="116"/>
        </w:rPr>
        <w:t>-</w:t>
      </w:r>
      <w:r>
        <w:rPr>
          <w:rStyle w:val="116"/>
          <w:lang w:val="en-US"/>
        </w:rPr>
        <w:t>moll</w:t>
      </w:r>
      <w:r w:rsidRPr="008B711E">
        <w:rPr>
          <w:rStyle w:val="116"/>
        </w:rPr>
        <w:t xml:space="preserve"> </w:t>
      </w:r>
      <w:r>
        <w:rPr>
          <w:rStyle w:val="116"/>
        </w:rPr>
        <w:t>№15</w:t>
      </w:r>
      <w:r>
        <w:rPr>
          <w:rStyle w:val="118"/>
        </w:rPr>
        <w:t xml:space="preserve"> </w:t>
      </w:r>
      <w:r>
        <w:rPr>
          <w:rStyle w:val="116"/>
        </w:rPr>
        <w:t>Чайковский П. «Подснежник»</w:t>
      </w:r>
      <w:r>
        <w:rPr>
          <w:rStyle w:val="118"/>
        </w:rPr>
        <w:t xml:space="preserve"> </w:t>
      </w:r>
      <w:r>
        <w:rPr>
          <w:rStyle w:val="116"/>
        </w:rPr>
        <w:t xml:space="preserve">Винчи Л. «Соната </w:t>
      </w:r>
      <w:r>
        <w:rPr>
          <w:rStyle w:val="116"/>
          <w:lang w:val="en-US"/>
        </w:rPr>
        <w:t>D</w:t>
      </w:r>
      <w:r w:rsidRPr="008B711E">
        <w:rPr>
          <w:rStyle w:val="116"/>
        </w:rPr>
        <w:t>-</w:t>
      </w:r>
      <w:r>
        <w:rPr>
          <w:rStyle w:val="116"/>
          <w:lang w:val="en-US"/>
        </w:rPr>
        <w:t>dur</w:t>
      </w:r>
      <w:r w:rsidRPr="008B711E">
        <w:rPr>
          <w:rStyle w:val="116"/>
        </w:rPr>
        <w:t xml:space="preserve"> </w:t>
      </w:r>
      <w:r>
        <w:rPr>
          <w:rStyle w:val="116"/>
        </w:rPr>
        <w:t>1часть»</w:t>
      </w:r>
    </w:p>
    <w:p w:rsidR="00F04735" w:rsidRDefault="00AD1F2B">
      <w:pPr>
        <w:pStyle w:val="38"/>
        <w:keepNext/>
        <w:keepLines/>
        <w:numPr>
          <w:ilvl w:val="5"/>
          <w:numId w:val="9"/>
        </w:numPr>
        <w:shd w:val="clear" w:color="auto" w:fill="auto"/>
        <w:tabs>
          <w:tab w:val="left" w:pos="4632"/>
        </w:tabs>
        <w:spacing w:after="0" w:line="220" w:lineRule="exact"/>
        <w:ind w:left="4440"/>
      </w:pPr>
      <w:bookmarkStart w:id="67" w:name="bookmark67"/>
      <w:r>
        <w:rPr>
          <w:rStyle w:val="3fff5"/>
        </w:rPr>
        <w:t>вариант:</w:t>
      </w:r>
      <w:bookmarkEnd w:id="67"/>
    </w:p>
    <w:p w:rsidR="00F04735" w:rsidRDefault="00AD1F2B">
      <w:pPr>
        <w:pStyle w:val="169"/>
        <w:shd w:val="clear" w:color="auto" w:fill="auto"/>
        <w:spacing w:before="0" w:after="344" w:line="451" w:lineRule="exact"/>
        <w:ind w:left="80" w:right="380" w:firstLine="0"/>
      </w:pPr>
      <w:r>
        <w:rPr>
          <w:rStyle w:val="116"/>
        </w:rPr>
        <w:t>Э.Кёллер Этюд №8 (1 тетрадь)</w:t>
      </w:r>
      <w:r>
        <w:rPr>
          <w:rStyle w:val="118"/>
        </w:rPr>
        <w:t xml:space="preserve"> </w:t>
      </w:r>
      <w:r>
        <w:rPr>
          <w:rStyle w:val="116"/>
        </w:rPr>
        <w:t>А.Даргомыжский «Душечка - девица». Вариации</w:t>
      </w:r>
      <w:r>
        <w:rPr>
          <w:rStyle w:val="118"/>
        </w:rPr>
        <w:t xml:space="preserve"> </w:t>
      </w:r>
      <w:r>
        <w:rPr>
          <w:rStyle w:val="116"/>
        </w:rPr>
        <w:t>Ц.Кюи «Восточная мелодия»</w:t>
      </w:r>
    </w:p>
    <w:p w:rsidR="00F04735" w:rsidRDefault="00AD1F2B">
      <w:pPr>
        <w:pStyle w:val="1b"/>
        <w:keepNext/>
        <w:keepLines/>
        <w:shd w:val="clear" w:color="auto" w:fill="auto"/>
        <w:spacing w:before="0" w:after="665" w:line="322" w:lineRule="exact"/>
        <w:ind w:left="80" w:right="380"/>
      </w:pPr>
      <w:bookmarkStart w:id="68" w:name="bookmark68"/>
      <w:r>
        <w:rPr>
          <w:rStyle w:val="1e"/>
        </w:rPr>
        <w:t>Учащийся, продолжающий обучение в 6 классе, сдает выпускной</w:t>
      </w:r>
      <w:r>
        <w:rPr>
          <w:rStyle w:val="1f"/>
        </w:rPr>
        <w:t xml:space="preserve"> </w:t>
      </w:r>
      <w:r>
        <w:rPr>
          <w:rStyle w:val="1e"/>
        </w:rPr>
        <w:t>экзамен в 6 классе.</w:t>
      </w:r>
      <w:bookmarkEnd w:id="68"/>
    </w:p>
    <w:p w:rsidR="00F04735" w:rsidRDefault="00AD1F2B">
      <w:pPr>
        <w:pStyle w:val="27"/>
        <w:keepNext/>
        <w:keepLines/>
        <w:shd w:val="clear" w:color="auto" w:fill="auto"/>
        <w:spacing w:before="0" w:after="266" w:line="240" w:lineRule="exact"/>
        <w:ind w:left="4440"/>
      </w:pPr>
      <w:bookmarkStart w:id="69" w:name="bookmark69"/>
      <w:r>
        <w:rPr>
          <w:rStyle w:val="2f7"/>
        </w:rPr>
        <w:t>Шестой класс</w:t>
      </w:r>
      <w:bookmarkEnd w:id="69"/>
    </w:p>
    <w:p w:rsidR="00F04735" w:rsidRDefault="00AD1F2B">
      <w:pPr>
        <w:pStyle w:val="169"/>
        <w:shd w:val="clear" w:color="auto" w:fill="auto"/>
        <w:spacing w:before="0" w:after="236" w:line="274" w:lineRule="exact"/>
        <w:ind w:left="980" w:right="4200" w:firstLine="0"/>
      </w:pPr>
      <w:r>
        <w:rPr>
          <w:rStyle w:val="116"/>
        </w:rPr>
        <w:t>Аудиторные занятия 2,5 часа в неделю Консультации 8 часов в год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80" w:right="380" w:firstLine="1380"/>
      </w:pPr>
      <w:r>
        <w:rPr>
          <w:rStyle w:val="116"/>
        </w:rPr>
        <w:t xml:space="preserve">В шестом классе обучаются учащиеся, которые целенаправленно готовятся к поступлению в профессиональное образовательное учреждение. Ученики шестого класса играют в году зачет и экзамен: в декабре и мае. В декабре </w:t>
      </w:r>
      <w:r>
        <w:rPr>
          <w:rStyle w:val="119"/>
        </w:rPr>
        <w:t>-</w:t>
      </w:r>
      <w:r>
        <w:rPr>
          <w:rStyle w:val="120"/>
        </w:rPr>
        <w:t xml:space="preserve"> </w:t>
      </w:r>
      <w:r>
        <w:rPr>
          <w:rStyle w:val="116"/>
        </w:rPr>
        <w:t>крупная форма. На выпускной экзамен (итоговая аттестация) выносится программа с дополнительной пьесой.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80" w:firstLine="0"/>
      </w:pPr>
      <w:r>
        <w:rPr>
          <w:rStyle w:val="116"/>
        </w:rPr>
        <w:t>Мажорные и минорные гаммы в тональностях до пяти знаков, в том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80" w:firstLine="0"/>
      </w:pPr>
      <w:r>
        <w:rPr>
          <w:rStyle w:val="116"/>
        </w:rPr>
        <w:t>числе доминантсептаккорды, уменьшенные септаккорды и их обращения. Исполнять в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80" w:firstLine="0"/>
      </w:pPr>
      <w:r>
        <w:rPr>
          <w:rStyle w:val="116"/>
        </w:rPr>
        <w:t>подвижном темпе различными штрихами.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80" w:right="380" w:firstLine="0"/>
      </w:pPr>
      <w:r>
        <w:rPr>
          <w:rStyle w:val="116"/>
        </w:rPr>
        <w:t>Знакомство с гаммами в тональностях до семи знаков (в медленном темпе).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80" w:right="380" w:firstLine="0"/>
      </w:pPr>
      <w:r>
        <w:rPr>
          <w:rStyle w:val="116"/>
        </w:rPr>
        <w:t>6-8 этюдов (по нотам) 4 пьесы, 1 произведение крупной формы.</w:t>
      </w:r>
    </w:p>
    <w:p w:rsidR="00F04735" w:rsidRDefault="00AD1F2B">
      <w:pPr>
        <w:pStyle w:val="70"/>
        <w:shd w:val="clear" w:color="auto" w:fill="auto"/>
        <w:spacing w:after="0" w:line="552" w:lineRule="exact"/>
        <w:ind w:right="260"/>
        <w:jc w:val="center"/>
      </w:pPr>
      <w:bookmarkStart w:id="70" w:name="bookmark70"/>
      <w:r>
        <w:rPr>
          <w:rStyle w:val="7fd"/>
        </w:rPr>
        <w:t>Примерный репертуарный список</w:t>
      </w:r>
      <w:r>
        <w:rPr>
          <w:rStyle w:val="7fe"/>
        </w:rPr>
        <w:t xml:space="preserve"> </w:t>
      </w:r>
      <w:r>
        <w:rPr>
          <w:rStyle w:val="7fd"/>
        </w:rPr>
        <w:t>Этюды</w:t>
      </w:r>
      <w:bookmarkEnd w:id="70"/>
    </w:p>
    <w:p w:rsidR="00F04735" w:rsidRDefault="00AD1F2B">
      <w:pPr>
        <w:pStyle w:val="169"/>
        <w:shd w:val="clear" w:color="auto" w:fill="auto"/>
        <w:spacing w:before="0" w:line="283" w:lineRule="exact"/>
        <w:ind w:left="40" w:right="2900" w:firstLine="0"/>
      </w:pPr>
      <w:r>
        <w:rPr>
          <w:rStyle w:val="121"/>
        </w:rPr>
        <w:t>Должиков Ю. №50-56</w:t>
      </w:r>
      <w:r>
        <w:rPr>
          <w:rStyle w:val="122"/>
        </w:rPr>
        <w:t xml:space="preserve"> </w:t>
      </w:r>
      <w:r>
        <w:rPr>
          <w:rStyle w:val="121"/>
        </w:rPr>
        <w:t>Тамашевский Ф №30-35</w:t>
      </w:r>
      <w:r>
        <w:rPr>
          <w:rStyle w:val="122"/>
        </w:rPr>
        <w:t xml:space="preserve"> </w:t>
      </w:r>
      <w:r>
        <w:rPr>
          <w:rStyle w:val="121"/>
        </w:rPr>
        <w:t>Платонов Н. №21-29</w:t>
      </w:r>
      <w:r>
        <w:rPr>
          <w:rStyle w:val="122"/>
        </w:rPr>
        <w:t xml:space="preserve"> </w:t>
      </w:r>
      <w:r>
        <w:rPr>
          <w:rStyle w:val="121"/>
        </w:rPr>
        <w:t>Келлер Э. №1-10</w:t>
      </w:r>
    </w:p>
    <w:p w:rsidR="00F04735" w:rsidRDefault="00AD1F2B">
      <w:pPr>
        <w:pStyle w:val="70"/>
        <w:shd w:val="clear" w:color="auto" w:fill="auto"/>
        <w:spacing w:after="114" w:line="220" w:lineRule="exact"/>
        <w:ind w:left="3760"/>
      </w:pPr>
      <w:bookmarkStart w:id="71" w:name="bookmark71"/>
      <w:r>
        <w:rPr>
          <w:rStyle w:val="7fd"/>
        </w:rPr>
        <w:t>Пьесы и крупная форма</w:t>
      </w:r>
      <w:bookmarkEnd w:id="71"/>
    </w:p>
    <w:p w:rsidR="00F04735" w:rsidRDefault="00AD1F2B">
      <w:pPr>
        <w:pStyle w:val="169"/>
        <w:shd w:val="clear" w:color="auto" w:fill="auto"/>
        <w:spacing w:before="0" w:after="476" w:line="274" w:lineRule="exact"/>
        <w:ind w:left="40" w:right="2900" w:firstLine="0"/>
      </w:pPr>
      <w:r>
        <w:rPr>
          <w:rStyle w:val="121"/>
        </w:rPr>
        <w:t>Чичков Ю. «Скерцо» (Вечное движение)</w:t>
      </w:r>
      <w:r>
        <w:rPr>
          <w:rStyle w:val="122"/>
        </w:rPr>
        <w:t xml:space="preserve"> </w:t>
      </w:r>
      <w:r>
        <w:rPr>
          <w:rStyle w:val="121"/>
        </w:rPr>
        <w:t>Чичков Ю. «Вариации»</w:t>
      </w:r>
      <w:r>
        <w:rPr>
          <w:rStyle w:val="122"/>
        </w:rPr>
        <w:t xml:space="preserve"> </w:t>
      </w:r>
      <w:r>
        <w:rPr>
          <w:rStyle w:val="121"/>
        </w:rPr>
        <w:t>Чичков Ю. «Тема с вариациями»</w:t>
      </w:r>
      <w:r>
        <w:rPr>
          <w:rStyle w:val="122"/>
        </w:rPr>
        <w:t xml:space="preserve"> </w:t>
      </w:r>
      <w:r>
        <w:rPr>
          <w:rStyle w:val="121"/>
        </w:rPr>
        <w:t>Чичков Ю. «Сонатина»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right="2900" w:firstLine="0"/>
      </w:pPr>
      <w:r>
        <w:rPr>
          <w:rStyle w:val="121"/>
        </w:rPr>
        <w:t>Шопен Ф. «Ноктюрн»</w:t>
      </w:r>
      <w:r>
        <w:rPr>
          <w:rStyle w:val="123"/>
        </w:rPr>
        <w:t xml:space="preserve"> </w:t>
      </w:r>
      <w:r>
        <w:rPr>
          <w:rStyle w:val="121"/>
        </w:rPr>
        <w:t>Брамс И. «Венгерский танец»</w:t>
      </w:r>
      <w:r>
        <w:rPr>
          <w:rStyle w:val="123"/>
        </w:rPr>
        <w:t xml:space="preserve"> </w:t>
      </w:r>
      <w:r>
        <w:rPr>
          <w:rStyle w:val="121"/>
        </w:rPr>
        <w:t>Дебюсси К. «Лунный свет»</w:t>
      </w:r>
      <w:r>
        <w:rPr>
          <w:rStyle w:val="123"/>
        </w:rPr>
        <w:t xml:space="preserve"> </w:t>
      </w:r>
      <w:r>
        <w:rPr>
          <w:rStyle w:val="121"/>
        </w:rPr>
        <w:t>Мошковский М. «Серенада»</w:t>
      </w:r>
      <w:r>
        <w:rPr>
          <w:rStyle w:val="123"/>
        </w:rPr>
        <w:t xml:space="preserve"> </w:t>
      </w:r>
      <w:r>
        <w:rPr>
          <w:rStyle w:val="121"/>
        </w:rPr>
        <w:t>Чайковский П. «Песня без слов» Соч.2 №3</w:t>
      </w:r>
      <w:r>
        <w:rPr>
          <w:rStyle w:val="123"/>
        </w:rPr>
        <w:t xml:space="preserve"> </w:t>
      </w:r>
      <w:r>
        <w:rPr>
          <w:rStyle w:val="121"/>
        </w:rPr>
        <w:t xml:space="preserve">Даргомыжский А. «Танец» из. оп. </w:t>
      </w:r>
      <w:r>
        <w:rPr>
          <w:rStyle w:val="121"/>
        </w:rPr>
        <w:lastRenderedPageBreak/>
        <w:t>«Русалка»</w:t>
      </w:r>
      <w:r>
        <w:rPr>
          <w:rStyle w:val="123"/>
        </w:rPr>
        <w:t xml:space="preserve"> </w:t>
      </w:r>
      <w:r>
        <w:rPr>
          <w:rStyle w:val="121"/>
        </w:rPr>
        <w:t>Аренский А. «Экспромт»</w:t>
      </w:r>
      <w:r>
        <w:rPr>
          <w:rStyle w:val="123"/>
        </w:rPr>
        <w:t xml:space="preserve"> </w:t>
      </w:r>
      <w:r>
        <w:rPr>
          <w:rStyle w:val="121"/>
        </w:rPr>
        <w:t>Лядов А. «Прелюдия»</w:t>
      </w:r>
      <w:r>
        <w:rPr>
          <w:rStyle w:val="123"/>
        </w:rPr>
        <w:t xml:space="preserve"> </w:t>
      </w:r>
      <w:r>
        <w:rPr>
          <w:rStyle w:val="121"/>
        </w:rPr>
        <w:t>Лядов А. «Вальс»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Скрябин А. «Листок из альбома» Соч.45 №1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Сен-Санс К. «Соловей и роза»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Чайковский П. «Вальс»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Чайковский П. «Русская пляска»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Металлиди Ж. «Баллада»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Металлиди Ж. «Романтический вальс»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Шостакович Д. «Прелюдия»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Глиэр Р. «Романс»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Аладов Н. «Скерцино»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Верди Дж. «Хор пленников» из оп. «Набукко»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Верди Дж. «Ария Абигайль» из оп. «Набукко»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Рубинштейн А. «Романс»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Штраус И. «Вальс «Весенние голоса»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Раков Н. «Багатель»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Маршалл Н. «Старый слон»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Раухвергер М. «Рассказ»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Хан Р. «Вариации на тему Моцарта»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Годар Б. «Идилия»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Николаев Г. «Маленькое рондо»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Глинка М. «Прощальный вальс»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Дебюсси К. «Девушка с волосами цвета льна»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Колодуб Ж. «Ноктюрн»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Чайковский П. «Осенняя песнь»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</w:pPr>
      <w:r>
        <w:rPr>
          <w:rStyle w:val="121"/>
        </w:rPr>
        <w:t>Дебюсси К. «Маленький пастух»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firstLine="0"/>
        <w:sectPr w:rsidR="00F04735">
          <w:type w:val="continuous"/>
          <w:pgSz w:w="11905" w:h="16837"/>
          <w:pgMar w:top="1512" w:right="1852" w:bottom="3749" w:left="933" w:header="0" w:footer="3" w:gutter="0"/>
          <w:cols w:space="720"/>
          <w:noEndnote/>
          <w:docGrid w:linePitch="360"/>
        </w:sectPr>
      </w:pPr>
      <w:r>
        <w:rPr>
          <w:rStyle w:val="121"/>
        </w:rPr>
        <w:t>Барток Б. «Три венгерские народные песни»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24"/>
        </w:rPr>
        <w:lastRenderedPageBreak/>
        <w:t>Цыбин В. «Рассказ»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24"/>
        </w:rPr>
        <w:t>Хиндемит П. «Эхо»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24"/>
        </w:rPr>
        <w:t>Лядов А. «Прелюдия» Соч.46 №4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24"/>
        </w:rPr>
        <w:t>Лядов А. «Вальс» Соч.9 №1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24"/>
        </w:rPr>
        <w:t>Даргомыжский А. «Душечка-девица»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24"/>
        </w:rPr>
        <w:t xml:space="preserve">Глюк К. Концерт </w:t>
      </w:r>
      <w:r>
        <w:rPr>
          <w:rStyle w:val="124"/>
          <w:lang w:val="en-US"/>
        </w:rPr>
        <w:t>D</w:t>
      </w:r>
      <w:r w:rsidRPr="008B711E">
        <w:rPr>
          <w:rStyle w:val="124"/>
        </w:rPr>
        <w:t>-</w:t>
      </w:r>
      <w:r>
        <w:rPr>
          <w:rStyle w:val="124"/>
          <w:lang w:val="en-US"/>
        </w:rPr>
        <w:t>dur</w:t>
      </w:r>
      <w:r w:rsidRPr="008B711E">
        <w:rPr>
          <w:rStyle w:val="124"/>
        </w:rPr>
        <w:t xml:space="preserve"> </w:t>
      </w:r>
      <w:r>
        <w:rPr>
          <w:rStyle w:val="124"/>
        </w:rPr>
        <w:t>1 часть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24"/>
        </w:rPr>
        <w:t xml:space="preserve">Лойе Ж. «Соната </w:t>
      </w:r>
      <w:r>
        <w:rPr>
          <w:rStyle w:val="124"/>
          <w:lang w:val="en-US"/>
        </w:rPr>
        <w:t>h</w:t>
      </w:r>
      <w:r w:rsidRPr="008B711E">
        <w:rPr>
          <w:rStyle w:val="124"/>
        </w:rPr>
        <w:t>-</w:t>
      </w:r>
      <w:r>
        <w:rPr>
          <w:rStyle w:val="124"/>
          <w:lang w:val="en-US"/>
        </w:rPr>
        <w:t>moll</w:t>
      </w:r>
      <w:r w:rsidRPr="008B711E">
        <w:rPr>
          <w:rStyle w:val="124"/>
        </w:rPr>
        <w:t xml:space="preserve">» </w:t>
      </w:r>
      <w:r>
        <w:rPr>
          <w:rStyle w:val="124"/>
        </w:rPr>
        <w:t>(орЗ №10)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40" w:firstLine="0"/>
      </w:pPr>
      <w:r>
        <w:rPr>
          <w:rStyle w:val="124"/>
        </w:rPr>
        <w:t>Чиляков А. «Вариации»</w:t>
      </w:r>
    </w:p>
    <w:p w:rsidR="00F04735" w:rsidRDefault="00AD1F2B">
      <w:pPr>
        <w:pStyle w:val="169"/>
        <w:shd w:val="clear" w:color="auto" w:fill="auto"/>
        <w:spacing w:before="0" w:after="1920" w:line="274" w:lineRule="exact"/>
        <w:ind w:left="40" w:firstLine="0"/>
      </w:pPr>
      <w:r>
        <w:rPr>
          <w:rStyle w:val="124"/>
        </w:rPr>
        <w:t>Чичков Ю. «Сонатина»</w:t>
      </w:r>
    </w:p>
    <w:p w:rsidR="00F04735" w:rsidRDefault="00AD1F2B">
      <w:pPr>
        <w:pStyle w:val="38"/>
        <w:keepNext/>
        <w:keepLines/>
        <w:shd w:val="clear" w:color="auto" w:fill="auto"/>
        <w:spacing w:after="0" w:line="274" w:lineRule="exact"/>
        <w:ind w:right="40"/>
        <w:jc w:val="center"/>
      </w:pPr>
      <w:bookmarkStart w:id="72" w:name="bookmark72"/>
      <w:r>
        <w:rPr>
          <w:rStyle w:val="3fff6"/>
        </w:rPr>
        <w:lastRenderedPageBreak/>
        <w:t>Примеры программы выпускного экзамена:</w:t>
      </w:r>
      <w:r>
        <w:rPr>
          <w:rStyle w:val="3fff7"/>
        </w:rPr>
        <w:t xml:space="preserve"> </w:t>
      </w:r>
      <w:r>
        <w:rPr>
          <w:rStyle w:val="3fff6"/>
        </w:rPr>
        <w:t>1 вариант</w:t>
      </w:r>
      <w:bookmarkEnd w:id="72"/>
    </w:p>
    <w:p w:rsidR="00F04735" w:rsidRDefault="00AD1F2B">
      <w:pPr>
        <w:pStyle w:val="169"/>
        <w:shd w:val="clear" w:color="auto" w:fill="auto"/>
        <w:spacing w:before="0" w:after="823" w:line="274" w:lineRule="exact"/>
        <w:ind w:left="40" w:right="5740" w:firstLine="0"/>
      </w:pPr>
      <w:r>
        <w:rPr>
          <w:rStyle w:val="124"/>
        </w:rPr>
        <w:t xml:space="preserve">Келлер Э. этюд </w:t>
      </w:r>
      <w:r>
        <w:rPr>
          <w:rStyle w:val="124"/>
          <w:lang w:val="en-US"/>
        </w:rPr>
        <w:t>a</w:t>
      </w:r>
      <w:r w:rsidRPr="008B711E">
        <w:rPr>
          <w:rStyle w:val="124"/>
        </w:rPr>
        <w:t>-</w:t>
      </w:r>
      <w:r>
        <w:rPr>
          <w:rStyle w:val="124"/>
          <w:lang w:val="en-US"/>
        </w:rPr>
        <w:t>moll</w:t>
      </w:r>
      <w:r w:rsidRPr="008B711E">
        <w:rPr>
          <w:rStyle w:val="124"/>
        </w:rPr>
        <w:t xml:space="preserve"> </w:t>
      </w:r>
      <w:r>
        <w:rPr>
          <w:rStyle w:val="124"/>
        </w:rPr>
        <w:t>№52</w:t>
      </w:r>
      <w:r>
        <w:rPr>
          <w:rStyle w:val="125"/>
        </w:rPr>
        <w:t xml:space="preserve"> </w:t>
      </w:r>
      <w:r>
        <w:rPr>
          <w:rStyle w:val="124"/>
        </w:rPr>
        <w:t>Колодуб Ж. «Ноктюрн»</w:t>
      </w:r>
      <w:r>
        <w:rPr>
          <w:rStyle w:val="125"/>
        </w:rPr>
        <w:t xml:space="preserve"> </w:t>
      </w:r>
      <w:r>
        <w:rPr>
          <w:rStyle w:val="124"/>
        </w:rPr>
        <w:t xml:space="preserve">Глюк К. Концерт </w:t>
      </w:r>
      <w:r>
        <w:rPr>
          <w:rStyle w:val="124"/>
          <w:lang w:val="en-US"/>
        </w:rPr>
        <w:t>D</w:t>
      </w:r>
      <w:r w:rsidRPr="008B711E">
        <w:rPr>
          <w:rStyle w:val="124"/>
        </w:rPr>
        <w:t>-</w:t>
      </w:r>
      <w:r>
        <w:rPr>
          <w:rStyle w:val="124"/>
          <w:lang w:val="en-US"/>
        </w:rPr>
        <w:t>dur</w:t>
      </w:r>
      <w:r w:rsidRPr="008B711E">
        <w:rPr>
          <w:rStyle w:val="124"/>
        </w:rPr>
        <w:t xml:space="preserve"> </w:t>
      </w:r>
      <w:r>
        <w:rPr>
          <w:rStyle w:val="124"/>
        </w:rPr>
        <w:t>1 часть</w:t>
      </w:r>
    </w:p>
    <w:p w:rsidR="00F04735" w:rsidRDefault="00AD1F2B">
      <w:pPr>
        <w:pStyle w:val="38"/>
        <w:keepNext/>
        <w:keepLines/>
        <w:shd w:val="clear" w:color="auto" w:fill="auto"/>
        <w:spacing w:after="0" w:line="220" w:lineRule="exact"/>
        <w:ind w:right="40"/>
        <w:jc w:val="center"/>
      </w:pPr>
      <w:bookmarkStart w:id="73" w:name="bookmark73"/>
      <w:r>
        <w:rPr>
          <w:rStyle w:val="3fff6"/>
        </w:rPr>
        <w:t>2 вариант</w:t>
      </w:r>
      <w:bookmarkEnd w:id="73"/>
    </w:p>
    <w:p w:rsidR="00F04735" w:rsidRDefault="00AD1F2B">
      <w:pPr>
        <w:pStyle w:val="169"/>
        <w:shd w:val="clear" w:color="auto" w:fill="auto"/>
        <w:spacing w:before="0" w:after="536" w:line="274" w:lineRule="exact"/>
        <w:ind w:left="40" w:right="5740" w:firstLine="0"/>
      </w:pPr>
      <w:r>
        <w:rPr>
          <w:rStyle w:val="124"/>
        </w:rPr>
        <w:t xml:space="preserve">Келлер Э. этюд </w:t>
      </w:r>
      <w:r>
        <w:rPr>
          <w:rStyle w:val="124"/>
          <w:lang w:val="en-US"/>
        </w:rPr>
        <w:t>C</w:t>
      </w:r>
      <w:r w:rsidRPr="008B711E">
        <w:rPr>
          <w:rStyle w:val="124"/>
        </w:rPr>
        <w:t>-</w:t>
      </w:r>
      <w:r>
        <w:rPr>
          <w:rStyle w:val="124"/>
          <w:lang w:val="en-US"/>
        </w:rPr>
        <w:t>dur</w:t>
      </w:r>
      <w:r w:rsidRPr="008B711E">
        <w:rPr>
          <w:rStyle w:val="124"/>
        </w:rPr>
        <w:t xml:space="preserve"> </w:t>
      </w:r>
      <w:r>
        <w:rPr>
          <w:rStyle w:val="124"/>
        </w:rPr>
        <w:t>№54</w:t>
      </w:r>
      <w:r>
        <w:rPr>
          <w:rStyle w:val="126"/>
        </w:rPr>
        <w:t xml:space="preserve"> </w:t>
      </w:r>
      <w:r>
        <w:rPr>
          <w:rStyle w:val="124"/>
        </w:rPr>
        <w:t>Чайковский П. «Осенняя песнь»</w:t>
      </w:r>
      <w:r>
        <w:rPr>
          <w:rStyle w:val="126"/>
        </w:rPr>
        <w:t xml:space="preserve"> </w:t>
      </w:r>
      <w:r>
        <w:rPr>
          <w:rStyle w:val="124"/>
        </w:rPr>
        <w:t>Брамс И. «Венгерский танец»</w:t>
      </w:r>
      <w:r>
        <w:rPr>
          <w:rStyle w:val="126"/>
        </w:rPr>
        <w:t xml:space="preserve"> </w:t>
      </w:r>
      <w:r>
        <w:rPr>
          <w:rStyle w:val="124"/>
        </w:rPr>
        <w:t>Аладов Н. «Скерцино»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right="280" w:firstLine="0"/>
        <w:jc w:val="both"/>
      </w:pPr>
      <w:r>
        <w:rPr>
          <w:rStyle w:val="0pt4"/>
        </w:rPr>
        <w:t>ПРИМЕЧАНИЯ:</w:t>
      </w:r>
      <w:r>
        <w:rPr>
          <w:rStyle w:val="124"/>
        </w:rPr>
        <w:t xml:space="preserve"> Преподавателям необходимо осуществлять дифференцированный</w:t>
      </w:r>
      <w:r>
        <w:rPr>
          <w:rStyle w:val="127"/>
        </w:rPr>
        <w:t xml:space="preserve"> </w:t>
      </w:r>
      <w:r>
        <w:rPr>
          <w:rStyle w:val="124"/>
        </w:rPr>
        <w:t>подход к обучению учащегося, учитывая индивидуальные данные. Предлагаемые</w:t>
      </w:r>
      <w:r>
        <w:rPr>
          <w:rStyle w:val="127"/>
        </w:rPr>
        <w:t xml:space="preserve"> </w:t>
      </w:r>
      <w:r>
        <w:rPr>
          <w:rStyle w:val="124"/>
        </w:rPr>
        <w:t>репертуарные списки по классам являются примерными и дают большой простор для</w:t>
      </w:r>
      <w:r>
        <w:rPr>
          <w:rStyle w:val="127"/>
        </w:rPr>
        <w:t xml:space="preserve"> </w:t>
      </w:r>
      <w:r>
        <w:rPr>
          <w:rStyle w:val="124"/>
        </w:rPr>
        <w:t>проявления преподавателем инициативы.</w:t>
      </w:r>
    </w:p>
    <w:p w:rsidR="00F04735" w:rsidRDefault="00AD1F2B">
      <w:pPr>
        <w:pStyle w:val="169"/>
        <w:shd w:val="clear" w:color="auto" w:fill="auto"/>
        <w:spacing w:before="0" w:line="278" w:lineRule="exact"/>
        <w:ind w:left="40" w:right="280" w:firstLine="0"/>
      </w:pPr>
      <w:r>
        <w:rPr>
          <w:rStyle w:val="124"/>
        </w:rPr>
        <w:t>Дополнительные и более подробные сведения о формах и методах работы с учащимися</w:t>
      </w:r>
      <w:r>
        <w:rPr>
          <w:rStyle w:val="127"/>
        </w:rPr>
        <w:t xml:space="preserve"> </w:t>
      </w:r>
      <w:r>
        <w:rPr>
          <w:rStyle w:val="124"/>
        </w:rPr>
        <w:t>преподаватели могут получить в специальной методической литературе</w:t>
      </w:r>
    </w:p>
    <w:p w:rsidR="00F04735" w:rsidRDefault="00AD1F2B">
      <w:pPr>
        <w:pStyle w:val="70"/>
        <w:shd w:val="clear" w:color="auto" w:fill="auto"/>
        <w:spacing w:after="0" w:line="552" w:lineRule="exact"/>
        <w:ind w:left="920"/>
      </w:pPr>
      <w:r>
        <w:rPr>
          <w:rStyle w:val="7ff"/>
          <w:lang w:val="en-US"/>
        </w:rPr>
        <w:t>III</w:t>
      </w:r>
      <w:r w:rsidRPr="008B711E">
        <w:rPr>
          <w:rStyle w:val="7ff"/>
        </w:rPr>
        <w:t xml:space="preserve">. </w:t>
      </w:r>
      <w:r>
        <w:rPr>
          <w:rStyle w:val="7ff"/>
        </w:rPr>
        <w:t>Требования к уровню подготовки обучающихся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20" w:right="240" w:firstLine="620"/>
      </w:pPr>
      <w:r>
        <w:rPr>
          <w:rStyle w:val="128"/>
        </w:rPr>
        <w:t>Данная программа отражает разнообразие репертуара, академическую</w:t>
      </w:r>
      <w:r>
        <w:rPr>
          <w:rStyle w:val="129"/>
        </w:rPr>
        <w:t xml:space="preserve"> </w:t>
      </w:r>
      <w:r>
        <w:rPr>
          <w:rStyle w:val="128"/>
        </w:rPr>
        <w:t>направленность учебного предмета «Специальность (флейта)», а также</w:t>
      </w:r>
      <w:r>
        <w:rPr>
          <w:rStyle w:val="129"/>
        </w:rPr>
        <w:t xml:space="preserve"> </w:t>
      </w:r>
      <w:r>
        <w:rPr>
          <w:rStyle w:val="128"/>
        </w:rPr>
        <w:t>возможность индивидуального подхода к каждому ученику. Содержание</w:t>
      </w:r>
      <w:r>
        <w:rPr>
          <w:rStyle w:val="129"/>
        </w:rPr>
        <w:t xml:space="preserve"> </w:t>
      </w:r>
      <w:r>
        <w:rPr>
          <w:rStyle w:val="128"/>
        </w:rPr>
        <w:t>программы направлено на обеспечение художественно-эстетического</w:t>
      </w:r>
      <w:r>
        <w:rPr>
          <w:rStyle w:val="129"/>
        </w:rPr>
        <w:t xml:space="preserve"> </w:t>
      </w:r>
      <w:r>
        <w:rPr>
          <w:rStyle w:val="128"/>
        </w:rPr>
        <w:t>развития личности и приобретения ею художественно-исполнительских</w:t>
      </w:r>
      <w:r>
        <w:rPr>
          <w:rStyle w:val="129"/>
        </w:rPr>
        <w:t xml:space="preserve"> </w:t>
      </w:r>
      <w:r>
        <w:rPr>
          <w:rStyle w:val="128"/>
        </w:rPr>
        <w:t>знаний, умений и навыков.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20" w:firstLine="620"/>
      </w:pPr>
      <w:r>
        <w:rPr>
          <w:rStyle w:val="128"/>
        </w:rPr>
        <w:t>Реализация программы обеспечивает: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764"/>
        </w:tabs>
        <w:spacing w:before="0" w:line="552" w:lineRule="exact"/>
        <w:ind w:left="20" w:right="240" w:firstLine="620"/>
      </w:pPr>
      <w:r>
        <w:rPr>
          <w:rStyle w:val="128"/>
        </w:rPr>
        <w:t>наличие у обучающегося интереса к музыкальному искусству,</w:t>
      </w:r>
      <w:r>
        <w:rPr>
          <w:rStyle w:val="129"/>
        </w:rPr>
        <w:t xml:space="preserve"> </w:t>
      </w:r>
      <w:r>
        <w:rPr>
          <w:rStyle w:val="128"/>
        </w:rPr>
        <w:t>самостоятельному музыкальному исполнительству;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832"/>
        </w:tabs>
        <w:spacing w:before="0" w:line="552" w:lineRule="exact"/>
        <w:ind w:left="20" w:firstLine="620"/>
      </w:pPr>
      <w:r>
        <w:rPr>
          <w:rStyle w:val="128"/>
        </w:rPr>
        <w:t>сформированный комплекс исполнительских знаний, умений и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20" w:firstLine="0"/>
      </w:pPr>
      <w:r>
        <w:rPr>
          <w:rStyle w:val="128"/>
        </w:rPr>
        <w:t>навыков, позволяющий использовать многообразные возможности флейты</w:t>
      </w:r>
    </w:p>
    <w:p w:rsidR="00F04735" w:rsidRDefault="00AD1F2B">
      <w:pPr>
        <w:pStyle w:val="169"/>
        <w:shd w:val="clear" w:color="auto" w:fill="auto"/>
        <w:spacing w:before="0" w:after="287" w:line="278" w:lineRule="exact"/>
        <w:ind w:left="20" w:right="580" w:firstLine="0"/>
      </w:pPr>
      <w:r>
        <w:rPr>
          <w:rStyle w:val="128"/>
        </w:rPr>
        <w:lastRenderedPageBreak/>
        <w:t>для достижения наиболее убедительной интерпретации авторского текста,</w:t>
      </w:r>
      <w:r>
        <w:rPr>
          <w:rStyle w:val="129"/>
        </w:rPr>
        <w:t xml:space="preserve"> </w:t>
      </w:r>
      <w:r>
        <w:rPr>
          <w:rStyle w:val="128"/>
        </w:rPr>
        <w:t>самостоятельно накапливать репертуар из музыкальных произведений</w:t>
      </w:r>
    </w:p>
    <w:p w:rsidR="00F04735" w:rsidRDefault="00AD1F2B">
      <w:pPr>
        <w:pStyle w:val="169"/>
        <w:shd w:val="clear" w:color="auto" w:fill="auto"/>
        <w:spacing w:before="0" w:after="26" w:line="220" w:lineRule="exact"/>
        <w:ind w:left="20" w:firstLine="0"/>
      </w:pPr>
      <w:r>
        <w:rPr>
          <w:rStyle w:val="128"/>
        </w:rPr>
        <w:t>различных эпох, стилей, направлений, жанров и форм;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807"/>
        </w:tabs>
        <w:spacing w:before="0" w:line="566" w:lineRule="exact"/>
        <w:ind w:left="20" w:right="240" w:firstLine="620"/>
      </w:pPr>
      <w:r>
        <w:rPr>
          <w:rStyle w:val="128"/>
        </w:rPr>
        <w:t>знание репертуара для флейты, включающего произведения разных</w:t>
      </w:r>
      <w:r>
        <w:rPr>
          <w:rStyle w:val="129"/>
        </w:rPr>
        <w:t xml:space="preserve"> </w:t>
      </w:r>
      <w:r>
        <w:rPr>
          <w:rStyle w:val="128"/>
        </w:rPr>
        <w:t>стилей и жанров (полифонические произведения, сонаты, концерты, пьесы,</w:t>
      </w:r>
      <w:r>
        <w:rPr>
          <w:rStyle w:val="129"/>
        </w:rPr>
        <w:t xml:space="preserve"> </w:t>
      </w:r>
      <w:r>
        <w:rPr>
          <w:rStyle w:val="128"/>
        </w:rPr>
        <w:t>этюды, инструментальные миниатюры) в соответствии с программными</w:t>
      </w:r>
      <w:r>
        <w:rPr>
          <w:rStyle w:val="129"/>
        </w:rPr>
        <w:t xml:space="preserve"> </w:t>
      </w:r>
      <w:r>
        <w:rPr>
          <w:rStyle w:val="128"/>
        </w:rPr>
        <w:t>требованиями;</w:t>
      </w:r>
    </w:p>
    <w:p w:rsidR="00F04735" w:rsidRDefault="00AD1F2B">
      <w:pPr>
        <w:pStyle w:val="169"/>
        <w:shd w:val="clear" w:color="auto" w:fill="auto"/>
        <w:spacing w:before="0" w:after="303" w:line="220" w:lineRule="exact"/>
        <w:ind w:left="20" w:firstLine="620"/>
      </w:pPr>
      <w:r>
        <w:rPr>
          <w:rStyle w:val="128"/>
        </w:rPr>
        <w:t>-знание художественно-исполнительских возможностей флейты;</w:t>
      </w:r>
    </w:p>
    <w:p w:rsidR="00F04735" w:rsidRDefault="00AD1F2B">
      <w:pPr>
        <w:pStyle w:val="169"/>
        <w:shd w:val="clear" w:color="auto" w:fill="auto"/>
        <w:spacing w:before="0" w:line="220" w:lineRule="exact"/>
        <w:ind w:left="20" w:firstLine="620"/>
      </w:pPr>
      <w:r>
        <w:rPr>
          <w:rStyle w:val="128"/>
        </w:rPr>
        <w:t>-знание профессиональной терминологии;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812"/>
        </w:tabs>
        <w:spacing w:before="0" w:line="586" w:lineRule="exact"/>
        <w:ind w:left="20" w:right="240" w:firstLine="620"/>
      </w:pPr>
      <w:r>
        <w:rPr>
          <w:rStyle w:val="128"/>
        </w:rPr>
        <w:t>наличие умений по чтению с листа несложных музыкальных</w:t>
      </w:r>
      <w:r>
        <w:rPr>
          <w:rStyle w:val="129"/>
        </w:rPr>
        <w:t xml:space="preserve"> </w:t>
      </w:r>
      <w:r>
        <w:rPr>
          <w:rStyle w:val="130"/>
        </w:rPr>
        <w:t>произведений;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802"/>
        </w:tabs>
        <w:spacing w:before="0" w:line="552" w:lineRule="exact"/>
        <w:ind w:left="20" w:right="240" w:firstLine="580"/>
      </w:pPr>
      <w:r>
        <w:rPr>
          <w:rStyle w:val="131"/>
        </w:rPr>
        <w:t>навыки слухового контроля, умение управлять процессом исполнения</w:t>
      </w:r>
      <w:r>
        <w:rPr>
          <w:rStyle w:val="132"/>
        </w:rPr>
        <w:t xml:space="preserve"> </w:t>
      </w:r>
      <w:r>
        <w:rPr>
          <w:rStyle w:val="131"/>
        </w:rPr>
        <w:t>музыкального произведения;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817"/>
        </w:tabs>
        <w:spacing w:before="0" w:line="552" w:lineRule="exact"/>
        <w:ind w:left="20" w:right="240" w:firstLine="580"/>
      </w:pPr>
      <w:r>
        <w:rPr>
          <w:rStyle w:val="131"/>
        </w:rPr>
        <w:t>навыки по использованию музыкально-исполнительских средств</w:t>
      </w:r>
      <w:r>
        <w:rPr>
          <w:rStyle w:val="132"/>
        </w:rPr>
        <w:t xml:space="preserve"> </w:t>
      </w:r>
      <w:r>
        <w:rPr>
          <w:rStyle w:val="131"/>
        </w:rPr>
        <w:t>выразительности, выполнению анализа исполняемых произведений, владения</w:t>
      </w:r>
      <w:r>
        <w:rPr>
          <w:rStyle w:val="132"/>
        </w:rPr>
        <w:t xml:space="preserve"> </w:t>
      </w:r>
      <w:r>
        <w:rPr>
          <w:rStyle w:val="131"/>
        </w:rPr>
        <w:t>различными видами техники исполнительства, использования художественно</w:t>
      </w:r>
      <w:r>
        <w:rPr>
          <w:rStyle w:val="132"/>
        </w:rPr>
        <w:t xml:space="preserve"> </w:t>
      </w:r>
      <w:r>
        <w:rPr>
          <w:rStyle w:val="131"/>
        </w:rPr>
        <w:t>оправданных технических приемов;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812"/>
        </w:tabs>
        <w:spacing w:before="0" w:line="552" w:lineRule="exact"/>
        <w:ind w:left="20" w:right="240" w:firstLine="580"/>
      </w:pPr>
      <w:r>
        <w:rPr>
          <w:rStyle w:val="131"/>
        </w:rPr>
        <w:t>наличие творческой инициативы, сформированных представлений о</w:t>
      </w:r>
      <w:r>
        <w:rPr>
          <w:rStyle w:val="132"/>
        </w:rPr>
        <w:t xml:space="preserve"> </w:t>
      </w:r>
      <w:r>
        <w:rPr>
          <w:rStyle w:val="131"/>
        </w:rPr>
        <w:t>методике разучивания музыкальных произведений и приемах работы над</w:t>
      </w:r>
      <w:r>
        <w:rPr>
          <w:rStyle w:val="132"/>
        </w:rPr>
        <w:t xml:space="preserve"> </w:t>
      </w:r>
      <w:r>
        <w:rPr>
          <w:rStyle w:val="131"/>
        </w:rPr>
        <w:t>исполнительскими трудностями;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812"/>
        </w:tabs>
        <w:spacing w:before="0" w:after="240" w:line="552" w:lineRule="exact"/>
        <w:ind w:left="20" w:right="240" w:firstLine="580"/>
      </w:pPr>
      <w:r>
        <w:rPr>
          <w:rStyle w:val="131"/>
        </w:rPr>
        <w:t>наличие навыков репетиционно-концертной работы в качестве</w:t>
      </w:r>
      <w:r>
        <w:rPr>
          <w:rStyle w:val="132"/>
        </w:rPr>
        <w:t xml:space="preserve"> </w:t>
      </w:r>
      <w:r>
        <w:rPr>
          <w:rStyle w:val="131"/>
        </w:rPr>
        <w:t>солиста.</w:t>
      </w:r>
    </w:p>
    <w:p w:rsidR="00F04735" w:rsidRDefault="00AD1F2B">
      <w:pPr>
        <w:pStyle w:val="70"/>
        <w:shd w:val="clear" w:color="auto" w:fill="auto"/>
        <w:spacing w:after="0" w:line="552" w:lineRule="exact"/>
        <w:ind w:left="1720"/>
      </w:pPr>
      <w:r>
        <w:rPr>
          <w:rStyle w:val="7ff0"/>
        </w:rPr>
        <w:t>IV. Формы и методы контроля, система оценок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20" w:right="240" w:firstLine="580"/>
      </w:pPr>
      <w:r>
        <w:rPr>
          <w:rStyle w:val="131"/>
        </w:rPr>
        <w:t>1. Аттестация: цели, виды, форма, содержание</w:t>
      </w:r>
      <w:r>
        <w:rPr>
          <w:rStyle w:val="132"/>
        </w:rPr>
        <w:t xml:space="preserve"> </w:t>
      </w:r>
      <w:r>
        <w:rPr>
          <w:rStyle w:val="131"/>
        </w:rPr>
        <w:t>Основными видами контроля успеваемости являются: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1050"/>
        </w:tabs>
        <w:spacing w:before="0" w:line="552" w:lineRule="exact"/>
        <w:ind w:left="920" w:right="2600" w:firstLine="0"/>
      </w:pPr>
      <w:r>
        <w:rPr>
          <w:rStyle w:val="131"/>
        </w:rPr>
        <w:t>текущий контроль успеваемости учащихся</w:t>
      </w:r>
      <w:r>
        <w:rPr>
          <w:rStyle w:val="132"/>
        </w:rPr>
        <w:t xml:space="preserve"> </w:t>
      </w:r>
      <w:r>
        <w:rPr>
          <w:rStyle w:val="131"/>
        </w:rPr>
        <w:t>-промежуточная аттестация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1064"/>
        </w:tabs>
        <w:spacing w:before="0" w:line="552" w:lineRule="exact"/>
        <w:ind w:left="920" w:firstLine="0"/>
      </w:pPr>
      <w:r>
        <w:rPr>
          <w:rStyle w:val="131"/>
        </w:rPr>
        <w:lastRenderedPageBreak/>
        <w:t>итоговая аттестация.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20" w:firstLine="580"/>
        <w:sectPr w:rsidR="00F04735">
          <w:type w:val="continuous"/>
          <w:pgSz w:w="11905" w:h="16837"/>
          <w:pgMar w:top="1311" w:right="66" w:bottom="3836" w:left="2214" w:header="0" w:footer="3" w:gutter="0"/>
          <w:cols w:space="720"/>
          <w:noEndnote/>
          <w:docGrid w:linePitch="360"/>
        </w:sectPr>
      </w:pPr>
      <w:r>
        <w:rPr>
          <w:rStyle w:val="131"/>
        </w:rPr>
        <w:t>Каждый вид контроля имеет свои цели, задачи, формы.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40" w:right="620" w:firstLine="0"/>
      </w:pPr>
      <w:r>
        <w:rPr>
          <w:rStyle w:val="0pt5"/>
        </w:rPr>
        <w:lastRenderedPageBreak/>
        <w:t>Текущий контроль</w:t>
      </w:r>
      <w:r>
        <w:rPr>
          <w:rStyle w:val="133"/>
        </w:rPr>
        <w:t xml:space="preserve"> направлен на поддержание учебной дисциплины,</w:t>
      </w:r>
      <w:r>
        <w:rPr>
          <w:rStyle w:val="134"/>
        </w:rPr>
        <w:t xml:space="preserve"> </w:t>
      </w:r>
      <w:r>
        <w:rPr>
          <w:rStyle w:val="133"/>
        </w:rPr>
        <w:t>выявление отношения к предмету, на ответственную организацию домашних</w:t>
      </w:r>
      <w:r>
        <w:rPr>
          <w:rStyle w:val="134"/>
        </w:rPr>
        <w:t xml:space="preserve"> </w:t>
      </w:r>
      <w:r>
        <w:rPr>
          <w:rStyle w:val="133"/>
        </w:rPr>
        <w:t>занятий, имеет воспитательные цели, может носить стимулирующий</w:t>
      </w:r>
      <w:r>
        <w:rPr>
          <w:rStyle w:val="134"/>
        </w:rPr>
        <w:t xml:space="preserve"> </w:t>
      </w:r>
      <w:r>
        <w:rPr>
          <w:rStyle w:val="133"/>
        </w:rPr>
        <w:t>характер. Текущий контроль осуществляется регулярно преподавателем,</w:t>
      </w:r>
      <w:r>
        <w:rPr>
          <w:rStyle w:val="134"/>
        </w:rPr>
        <w:t xml:space="preserve"> </w:t>
      </w:r>
      <w:r>
        <w:rPr>
          <w:rStyle w:val="133"/>
        </w:rPr>
        <w:t>оценки выставляются в журнал и дневник учащегося. При оценивании</w:t>
      </w:r>
      <w:r>
        <w:rPr>
          <w:rStyle w:val="134"/>
        </w:rPr>
        <w:t xml:space="preserve"> </w:t>
      </w:r>
      <w:r>
        <w:rPr>
          <w:rStyle w:val="133"/>
        </w:rPr>
        <w:t>учитывается: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894"/>
        </w:tabs>
        <w:spacing w:before="0" w:line="552" w:lineRule="exact"/>
        <w:ind w:left="140" w:firstLine="620"/>
      </w:pPr>
      <w:r>
        <w:rPr>
          <w:rStyle w:val="133"/>
        </w:rPr>
        <w:t>отношение ученика к занятиям, его старания и прилежность;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899"/>
        </w:tabs>
        <w:spacing w:before="0" w:line="552" w:lineRule="exact"/>
        <w:ind w:left="140" w:firstLine="620"/>
      </w:pPr>
      <w:r>
        <w:rPr>
          <w:rStyle w:val="133"/>
        </w:rPr>
        <w:t>качество выполнения предложенных заданий;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889"/>
        </w:tabs>
        <w:spacing w:before="0" w:line="552" w:lineRule="exact"/>
        <w:ind w:left="140" w:right="220" w:firstLine="620"/>
      </w:pPr>
      <w:r>
        <w:rPr>
          <w:rStyle w:val="133"/>
        </w:rPr>
        <w:t>инициативность и проявление самостоятельности как на уроке, так и</w:t>
      </w:r>
      <w:r>
        <w:rPr>
          <w:rStyle w:val="134"/>
        </w:rPr>
        <w:t xml:space="preserve"> </w:t>
      </w:r>
      <w:r>
        <w:rPr>
          <w:rStyle w:val="133"/>
        </w:rPr>
        <w:t>во время домашней работы;</w:t>
      </w:r>
    </w:p>
    <w:p w:rsidR="00F04735" w:rsidRDefault="00AD1F2B">
      <w:pPr>
        <w:pStyle w:val="169"/>
        <w:numPr>
          <w:ilvl w:val="0"/>
          <w:numId w:val="10"/>
        </w:numPr>
        <w:shd w:val="clear" w:color="auto" w:fill="auto"/>
        <w:tabs>
          <w:tab w:val="left" w:pos="885"/>
        </w:tabs>
        <w:spacing w:before="0" w:line="552" w:lineRule="exact"/>
        <w:ind w:left="140" w:firstLine="620"/>
      </w:pPr>
      <w:r>
        <w:rPr>
          <w:rStyle w:val="133"/>
        </w:rPr>
        <w:t>темпы продвижения.</w:t>
      </w:r>
    </w:p>
    <w:p w:rsidR="00F04735" w:rsidRDefault="00AD1F2B">
      <w:pPr>
        <w:pStyle w:val="169"/>
        <w:shd w:val="clear" w:color="auto" w:fill="auto"/>
        <w:spacing w:before="0" w:after="463" w:line="552" w:lineRule="exact"/>
        <w:ind w:left="140" w:firstLine="620"/>
      </w:pPr>
      <w:r>
        <w:rPr>
          <w:rStyle w:val="133"/>
        </w:rPr>
        <w:t>На основании результатов текущего контроля выводятся четверные оценки</w:t>
      </w:r>
    </w:p>
    <w:p w:rsidR="00F04735" w:rsidRDefault="00AD1F2B">
      <w:pPr>
        <w:pStyle w:val="169"/>
        <w:shd w:val="clear" w:color="auto" w:fill="auto"/>
        <w:spacing w:before="0" w:after="17" w:line="274" w:lineRule="exact"/>
        <w:ind w:left="140" w:right="220" w:firstLine="620"/>
      </w:pPr>
      <w:r>
        <w:rPr>
          <w:rStyle w:val="0pt5"/>
        </w:rPr>
        <w:t>Промежуточная аттестация</w:t>
      </w:r>
      <w:r>
        <w:rPr>
          <w:rStyle w:val="133"/>
        </w:rPr>
        <w:t xml:space="preserve"> определяет успешность развития</w:t>
      </w:r>
      <w:r>
        <w:rPr>
          <w:rStyle w:val="134"/>
        </w:rPr>
        <w:t xml:space="preserve"> </w:t>
      </w:r>
      <w:r>
        <w:rPr>
          <w:rStyle w:val="133"/>
        </w:rPr>
        <w:t>учащегося и степень освоения им учебных задач на определенном этапе.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40" w:firstLine="0"/>
      </w:pPr>
      <w:r>
        <w:rPr>
          <w:rStyle w:val="133"/>
        </w:rPr>
        <w:t>Наиболее распространенными формами промежуточной аттестации являются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40" w:firstLine="0"/>
      </w:pPr>
      <w:r>
        <w:rPr>
          <w:rStyle w:val="133"/>
        </w:rPr>
        <w:t>Зачеты (академические концерты, технические зачеты), экзамены.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40" w:right="220" w:firstLine="620"/>
      </w:pPr>
      <w:r>
        <w:rPr>
          <w:rStyle w:val="133"/>
        </w:rPr>
        <w:t>Каждая форма проверки (кроме переводного экзамена) может быть как</w:t>
      </w:r>
      <w:r>
        <w:rPr>
          <w:rStyle w:val="134"/>
        </w:rPr>
        <w:t xml:space="preserve"> </w:t>
      </w:r>
      <w:r>
        <w:rPr>
          <w:rStyle w:val="133"/>
        </w:rPr>
        <w:t>дифференцированной (с оценкой), так и не дифференцированной.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40" w:right="220" w:firstLine="620"/>
      </w:pPr>
      <w:r>
        <w:rPr>
          <w:rStyle w:val="133"/>
        </w:rPr>
        <w:lastRenderedPageBreak/>
        <w:t>При оценивании обязательным является методическое обсуждение,</w:t>
      </w:r>
      <w:r>
        <w:rPr>
          <w:rStyle w:val="134"/>
        </w:rPr>
        <w:t xml:space="preserve"> </w:t>
      </w:r>
      <w:r>
        <w:rPr>
          <w:rStyle w:val="133"/>
        </w:rPr>
        <w:t>которое должно носить рекомендательный, аналитический характер, отмечать</w:t>
      </w:r>
      <w:r>
        <w:rPr>
          <w:rStyle w:val="134"/>
        </w:rPr>
        <w:t xml:space="preserve"> </w:t>
      </w:r>
      <w:r>
        <w:rPr>
          <w:rStyle w:val="133"/>
        </w:rPr>
        <w:t>степень освоения учебного материала, активность, перспективы и темп</w:t>
      </w:r>
      <w:r>
        <w:rPr>
          <w:rStyle w:val="134"/>
        </w:rPr>
        <w:t xml:space="preserve"> </w:t>
      </w:r>
      <w:r>
        <w:rPr>
          <w:rStyle w:val="133"/>
        </w:rPr>
        <w:t>развития ученика.</w:t>
      </w:r>
    </w:p>
    <w:p w:rsidR="00F04735" w:rsidRDefault="00AD1F2B">
      <w:pPr>
        <w:pStyle w:val="169"/>
        <w:shd w:val="clear" w:color="auto" w:fill="auto"/>
        <w:spacing w:before="0" w:line="283" w:lineRule="exact"/>
        <w:ind w:left="140" w:right="220" w:firstLine="620"/>
      </w:pPr>
      <w:r>
        <w:rPr>
          <w:rStyle w:val="133"/>
        </w:rPr>
        <w:t>Участие в конкурсах приравнивается к выступлению на</w:t>
      </w:r>
      <w:r>
        <w:rPr>
          <w:rStyle w:val="134"/>
        </w:rPr>
        <w:t xml:space="preserve"> </w:t>
      </w:r>
      <w:r>
        <w:rPr>
          <w:rStyle w:val="133"/>
        </w:rPr>
        <w:t>зачете. Переводной экзамен является обязательным для всех.</w:t>
      </w:r>
    </w:p>
    <w:p w:rsidR="00F04735" w:rsidRDefault="00AD1F2B">
      <w:pPr>
        <w:pStyle w:val="169"/>
        <w:shd w:val="clear" w:color="auto" w:fill="auto"/>
        <w:spacing w:before="0" w:line="562" w:lineRule="exact"/>
        <w:ind w:left="40" w:right="300" w:firstLine="620"/>
      </w:pPr>
      <w:r>
        <w:rPr>
          <w:rStyle w:val="135"/>
        </w:rPr>
        <w:t>Переводной экзамен проводится в конце каждого учебного года,</w:t>
      </w:r>
      <w:r>
        <w:rPr>
          <w:rStyle w:val="136"/>
        </w:rPr>
        <w:t xml:space="preserve"> </w:t>
      </w:r>
      <w:r>
        <w:rPr>
          <w:rStyle w:val="135"/>
        </w:rPr>
        <w:t>определяет качество освоения учебного материала, уровень соответствия с</w:t>
      </w:r>
      <w:r>
        <w:rPr>
          <w:rStyle w:val="136"/>
        </w:rPr>
        <w:t xml:space="preserve"> </w:t>
      </w:r>
      <w:r>
        <w:rPr>
          <w:rStyle w:val="135"/>
        </w:rPr>
        <w:t>учебными задачами года.</w:t>
      </w:r>
    </w:p>
    <w:p w:rsidR="00F04735" w:rsidRDefault="00AD1F2B">
      <w:pPr>
        <w:pStyle w:val="169"/>
        <w:shd w:val="clear" w:color="auto" w:fill="auto"/>
        <w:spacing w:before="0" w:line="557" w:lineRule="exact"/>
        <w:ind w:left="40" w:right="300" w:firstLine="620"/>
      </w:pPr>
      <w:r>
        <w:rPr>
          <w:rStyle w:val="135"/>
        </w:rPr>
        <w:t>Зачеты в рамках промежуточной аттестации</w:t>
      </w:r>
      <w:r>
        <w:rPr>
          <w:rStyle w:val="136"/>
        </w:rPr>
        <w:t xml:space="preserve"> </w:t>
      </w:r>
      <w:r>
        <w:rPr>
          <w:rStyle w:val="135"/>
        </w:rPr>
        <w:t>проводятся в конце учебных полугодий в счет аудиторного времени,</w:t>
      </w:r>
      <w:r>
        <w:rPr>
          <w:rStyle w:val="136"/>
        </w:rPr>
        <w:t xml:space="preserve"> </w:t>
      </w:r>
      <w:r>
        <w:rPr>
          <w:rStyle w:val="135"/>
        </w:rPr>
        <w:t>предусмотренного на предмет «Специальность (флейта)». Экзамены</w:t>
      </w:r>
      <w:r>
        <w:rPr>
          <w:rStyle w:val="136"/>
        </w:rPr>
        <w:t xml:space="preserve"> </w:t>
      </w:r>
      <w:r>
        <w:rPr>
          <w:rStyle w:val="135"/>
        </w:rPr>
        <w:t>проводятся за пределами аудиторных учебных занятий, то есть по окончании</w:t>
      </w:r>
      <w:r>
        <w:rPr>
          <w:rStyle w:val="136"/>
        </w:rPr>
        <w:t xml:space="preserve"> </w:t>
      </w:r>
      <w:r>
        <w:rPr>
          <w:rStyle w:val="135"/>
        </w:rPr>
        <w:t>проведения учебных занятий в учебном году, в рамках промежуточной</w:t>
      </w:r>
      <w:r>
        <w:rPr>
          <w:rStyle w:val="136"/>
        </w:rPr>
        <w:t xml:space="preserve"> </w:t>
      </w:r>
      <w:r>
        <w:rPr>
          <w:rStyle w:val="135"/>
        </w:rPr>
        <w:t>(экзаменационной) аттестации.</w:t>
      </w:r>
    </w:p>
    <w:p w:rsidR="00F04735" w:rsidRDefault="00AD1F2B">
      <w:pPr>
        <w:pStyle w:val="169"/>
        <w:shd w:val="clear" w:color="auto" w:fill="auto"/>
        <w:spacing w:before="0" w:line="586" w:lineRule="exact"/>
        <w:ind w:left="40" w:right="740" w:firstLine="620"/>
      </w:pPr>
      <w:r>
        <w:rPr>
          <w:rStyle w:val="135"/>
        </w:rPr>
        <w:t>К экзамену допускаются учащиеся, полностью выполнившие все</w:t>
      </w:r>
      <w:r>
        <w:rPr>
          <w:rStyle w:val="136"/>
        </w:rPr>
        <w:t xml:space="preserve"> </w:t>
      </w:r>
      <w:r>
        <w:rPr>
          <w:rStyle w:val="135"/>
        </w:rPr>
        <w:t>учебные задания.</w:t>
      </w:r>
    </w:p>
    <w:p w:rsidR="00F04735" w:rsidRDefault="00AD1F2B">
      <w:pPr>
        <w:pStyle w:val="169"/>
        <w:shd w:val="clear" w:color="auto" w:fill="auto"/>
        <w:spacing w:before="0" w:after="484" w:line="562" w:lineRule="exact"/>
        <w:ind w:left="40" w:right="300" w:firstLine="620"/>
      </w:pPr>
      <w:r>
        <w:rPr>
          <w:rStyle w:val="135"/>
        </w:rPr>
        <w:t>По завершении экзамена допускается его пересдача, если обучающийся</w:t>
      </w:r>
      <w:r>
        <w:rPr>
          <w:rStyle w:val="136"/>
        </w:rPr>
        <w:t xml:space="preserve"> </w:t>
      </w:r>
      <w:r>
        <w:rPr>
          <w:rStyle w:val="135"/>
        </w:rPr>
        <w:t>получил неудовлетворительную оценку. Условия пересдачи и повторной</w:t>
      </w:r>
      <w:r>
        <w:rPr>
          <w:rStyle w:val="136"/>
        </w:rPr>
        <w:t xml:space="preserve"> </w:t>
      </w:r>
      <w:r>
        <w:rPr>
          <w:rStyle w:val="135"/>
        </w:rPr>
        <w:t>сдачи экзамена определены в локальном нормативном акте образовательного</w:t>
      </w:r>
      <w:r>
        <w:rPr>
          <w:rStyle w:val="136"/>
        </w:rPr>
        <w:t xml:space="preserve"> </w:t>
      </w:r>
      <w:r>
        <w:rPr>
          <w:rStyle w:val="135"/>
        </w:rPr>
        <w:t>учреждения «Положение о текущем контроле знаний и промежуточной</w:t>
      </w:r>
      <w:r>
        <w:rPr>
          <w:rStyle w:val="136"/>
        </w:rPr>
        <w:t xml:space="preserve"> </w:t>
      </w:r>
      <w:r>
        <w:rPr>
          <w:rStyle w:val="135"/>
        </w:rPr>
        <w:t>аттестации обучающихся».</w:t>
      </w:r>
    </w:p>
    <w:p w:rsidR="00F04735" w:rsidRDefault="00AD1F2B">
      <w:pPr>
        <w:pStyle w:val="169"/>
        <w:shd w:val="clear" w:color="auto" w:fill="auto"/>
        <w:spacing w:before="0" w:line="557" w:lineRule="exact"/>
        <w:ind w:left="40" w:right="740" w:firstLine="620"/>
        <w:sectPr w:rsidR="00F04735">
          <w:type w:val="continuous"/>
          <w:pgSz w:w="11905" w:h="16837"/>
          <w:pgMar w:top="1624" w:right="384" w:bottom="4418" w:left="2856" w:header="0" w:footer="3" w:gutter="0"/>
          <w:cols w:space="720"/>
          <w:noEndnote/>
          <w:docGrid w:linePitch="360"/>
        </w:sectPr>
      </w:pPr>
      <w:r>
        <w:rPr>
          <w:rStyle w:val="0pt6"/>
        </w:rPr>
        <w:lastRenderedPageBreak/>
        <w:t>Итоговая аттестация (выпускной экзамен)</w:t>
      </w:r>
      <w:r>
        <w:rPr>
          <w:rStyle w:val="135"/>
        </w:rPr>
        <w:t xml:space="preserve"> определяет уровень и</w:t>
      </w:r>
      <w:r>
        <w:rPr>
          <w:rStyle w:val="136"/>
        </w:rPr>
        <w:t xml:space="preserve"> </w:t>
      </w:r>
      <w:r>
        <w:rPr>
          <w:rStyle w:val="135"/>
        </w:rPr>
        <w:t>качество владения полным комплексом музыкальных, технических и</w:t>
      </w:r>
      <w:r>
        <w:rPr>
          <w:rStyle w:val="136"/>
        </w:rPr>
        <w:t xml:space="preserve"> </w:t>
      </w:r>
      <w:r>
        <w:rPr>
          <w:rStyle w:val="135"/>
        </w:rPr>
        <w:t>художественных задач в рамках представленной сольной программы.</w:t>
      </w:r>
    </w:p>
    <w:p w:rsidR="00F04735" w:rsidRDefault="00AD1F2B">
      <w:pPr>
        <w:pStyle w:val="38"/>
        <w:keepNext/>
        <w:keepLines/>
        <w:shd w:val="clear" w:color="auto" w:fill="auto"/>
        <w:spacing w:after="266" w:line="220" w:lineRule="exact"/>
        <w:ind w:left="1940"/>
      </w:pPr>
      <w:bookmarkStart w:id="74" w:name="bookmark74"/>
      <w:r>
        <w:rPr>
          <w:rStyle w:val="3fff8"/>
        </w:rPr>
        <w:lastRenderedPageBreak/>
        <w:t>2. Критерии оценки качества исполнения</w:t>
      </w:r>
      <w:bookmarkEnd w:id="74"/>
    </w:p>
    <w:p w:rsidR="00F04735" w:rsidRDefault="00AD1F2B">
      <w:pPr>
        <w:pStyle w:val="169"/>
        <w:shd w:val="clear" w:color="auto" w:fill="auto"/>
        <w:spacing w:before="0" w:line="422" w:lineRule="exact"/>
        <w:ind w:left="100" w:right="20" w:firstLine="0"/>
        <w:jc w:val="both"/>
      </w:pPr>
      <w:r>
        <w:rPr>
          <w:rStyle w:val="137"/>
        </w:rPr>
        <w:t>Для аттестации обучающихся создаются фонды оценочных средств, которые</w:t>
      </w:r>
      <w:r>
        <w:rPr>
          <w:rStyle w:val="138"/>
        </w:rPr>
        <w:t xml:space="preserve"> </w:t>
      </w:r>
      <w:r>
        <w:rPr>
          <w:rStyle w:val="137"/>
        </w:rPr>
        <w:t>включают в себя методы контроля, позволяющие оценить приобретенные</w:t>
      </w:r>
      <w:r>
        <w:rPr>
          <w:rStyle w:val="138"/>
        </w:rPr>
        <w:t xml:space="preserve"> </w:t>
      </w:r>
      <w:r>
        <w:rPr>
          <w:rStyle w:val="137"/>
        </w:rPr>
        <w:t>знания, умения и навыки.</w:t>
      </w:r>
    </w:p>
    <w:p w:rsidR="00F04735" w:rsidRDefault="00AD1F2B">
      <w:pPr>
        <w:pStyle w:val="169"/>
        <w:shd w:val="clear" w:color="auto" w:fill="auto"/>
        <w:spacing w:before="0" w:after="756" w:line="422" w:lineRule="exact"/>
        <w:ind w:left="100" w:right="20" w:firstLine="0"/>
        <w:jc w:val="both"/>
      </w:pPr>
      <w:r>
        <w:rPr>
          <w:rStyle w:val="137"/>
        </w:rPr>
        <w:t>По итогам исполнения программы на зачете, академическом</w:t>
      </w:r>
      <w:r>
        <w:rPr>
          <w:rStyle w:val="138"/>
        </w:rPr>
        <w:t xml:space="preserve"> </w:t>
      </w:r>
      <w:r>
        <w:rPr>
          <w:rStyle w:val="137"/>
        </w:rPr>
        <w:t>прослушивании или экзамене выставляется оценка.</w:t>
      </w:r>
    </w:p>
    <w:p w:rsidR="00F04735" w:rsidRDefault="00AD1F2B">
      <w:pPr>
        <w:pStyle w:val="ab"/>
        <w:framePr w:wrap="notBeside" w:vAnchor="text" w:hAnchor="text" w:xAlign="center" w:y="1"/>
        <w:shd w:val="clear" w:color="auto" w:fill="auto"/>
        <w:spacing w:line="220" w:lineRule="exact"/>
        <w:jc w:val="center"/>
      </w:pPr>
      <w:r>
        <w:rPr>
          <w:rStyle w:val="ae"/>
        </w:rPr>
        <w:lastRenderedPageBreak/>
        <w:t>Таблица 3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067"/>
        <w:gridCol w:w="5429"/>
      </w:tblGrid>
      <w:tr w:rsidR="00F04735">
        <w:trPr>
          <w:trHeight w:val="480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70"/>
              <w:framePr w:wrap="notBeside" w:vAnchor="text" w:hAnchor="text" w:xAlign="center" w:y="1"/>
              <w:shd w:val="clear" w:color="auto" w:fill="auto"/>
              <w:spacing w:after="0" w:line="240" w:lineRule="auto"/>
              <w:ind w:left="1060"/>
            </w:pPr>
            <w:r>
              <w:rPr>
                <w:rStyle w:val="7ff1"/>
              </w:rPr>
              <w:t>Оценка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70"/>
              <w:framePr w:wrap="notBeside" w:vAnchor="text" w:hAnchor="text" w:xAlign="center" w:y="1"/>
              <w:shd w:val="clear" w:color="auto" w:fill="auto"/>
              <w:spacing w:after="0" w:line="240" w:lineRule="auto"/>
              <w:ind w:left="620"/>
            </w:pPr>
            <w:r>
              <w:rPr>
                <w:rStyle w:val="7ff1"/>
              </w:rPr>
              <w:t>Критерии оценивания выступления</w:t>
            </w:r>
          </w:p>
        </w:tc>
      </w:tr>
      <w:tr w:rsidR="00F04735">
        <w:trPr>
          <w:trHeight w:val="1267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240" w:lineRule="auto"/>
              <w:ind w:left="80" w:firstLine="0"/>
            </w:pPr>
            <w:r>
              <w:rPr>
                <w:rStyle w:val="137"/>
              </w:rPr>
              <w:t>5 («отлично»)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413" w:lineRule="exact"/>
              <w:ind w:firstLine="0"/>
              <w:jc w:val="both"/>
            </w:pPr>
            <w:r>
              <w:rPr>
                <w:rStyle w:val="137"/>
              </w:rPr>
              <w:t>технически качественное и художественно</w:t>
            </w:r>
            <w:r>
              <w:rPr>
                <w:rStyle w:val="139"/>
              </w:rPr>
              <w:t xml:space="preserve"> </w:t>
            </w:r>
            <w:r>
              <w:rPr>
                <w:rStyle w:val="137"/>
              </w:rPr>
              <w:t>осмысленное исполнение, отвечающее всем</w:t>
            </w:r>
            <w:r>
              <w:rPr>
                <w:rStyle w:val="139"/>
              </w:rPr>
              <w:t xml:space="preserve"> </w:t>
            </w:r>
            <w:r>
              <w:rPr>
                <w:rStyle w:val="137"/>
              </w:rPr>
              <w:t>требованиям на данном этапе обучения</w:t>
            </w:r>
          </w:p>
        </w:tc>
      </w:tr>
      <w:tr w:rsidR="00F04735">
        <w:trPr>
          <w:trHeight w:val="1267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240" w:lineRule="auto"/>
              <w:ind w:left="80" w:firstLine="0"/>
            </w:pPr>
            <w:r>
              <w:rPr>
                <w:rStyle w:val="137"/>
              </w:rPr>
              <w:t>4 («хорошо»)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418" w:lineRule="exact"/>
              <w:ind w:firstLine="0"/>
              <w:jc w:val="both"/>
            </w:pPr>
            <w:r>
              <w:rPr>
                <w:rStyle w:val="137"/>
              </w:rPr>
              <w:t>отметка отражает грамотное исполнение с</w:t>
            </w:r>
            <w:r>
              <w:rPr>
                <w:rStyle w:val="139"/>
              </w:rPr>
              <w:t xml:space="preserve"> </w:t>
            </w:r>
            <w:r>
              <w:rPr>
                <w:rStyle w:val="137"/>
              </w:rPr>
              <w:t>небольшими недочетами (как в техническом</w:t>
            </w:r>
            <w:r>
              <w:rPr>
                <w:rStyle w:val="139"/>
              </w:rPr>
              <w:t xml:space="preserve"> </w:t>
            </w:r>
            <w:r>
              <w:rPr>
                <w:rStyle w:val="137"/>
              </w:rPr>
              <w:t>плане, так и в художественном)</w:t>
            </w:r>
          </w:p>
        </w:tc>
      </w:tr>
      <w:tr w:rsidR="00F04735">
        <w:trPr>
          <w:trHeight w:val="1685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240" w:lineRule="auto"/>
              <w:ind w:left="80" w:firstLine="0"/>
            </w:pPr>
            <w:r>
              <w:rPr>
                <w:rStyle w:val="137"/>
              </w:rPr>
              <w:t>3(«удовлетворительно»)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418" w:lineRule="exact"/>
              <w:ind w:firstLine="0"/>
              <w:jc w:val="both"/>
            </w:pPr>
            <w:r>
              <w:rPr>
                <w:rStyle w:val="137"/>
              </w:rPr>
              <w:t>исполнение с большим количеством недочетов, а</w:t>
            </w:r>
            <w:r>
              <w:rPr>
                <w:rStyle w:val="140"/>
              </w:rPr>
              <w:t xml:space="preserve"> </w:t>
            </w:r>
            <w:r>
              <w:rPr>
                <w:rStyle w:val="137"/>
              </w:rPr>
              <w:t>именно: недоученный текст, слабая техническая</w:t>
            </w:r>
            <w:r>
              <w:rPr>
                <w:rStyle w:val="140"/>
              </w:rPr>
              <w:t xml:space="preserve"> </w:t>
            </w:r>
            <w:r>
              <w:rPr>
                <w:rStyle w:val="137"/>
              </w:rPr>
              <w:t>подготовка, малохудожественная игра, отсутствие</w:t>
            </w:r>
            <w:r>
              <w:rPr>
                <w:rStyle w:val="140"/>
              </w:rPr>
              <w:t xml:space="preserve"> </w:t>
            </w:r>
            <w:r>
              <w:rPr>
                <w:rStyle w:val="137"/>
              </w:rPr>
              <w:t>свободы игрового аппарата и т.д.</w:t>
            </w:r>
          </w:p>
        </w:tc>
      </w:tr>
      <w:tr w:rsidR="00F04735">
        <w:trPr>
          <w:trHeight w:val="1310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240" w:lineRule="auto"/>
              <w:ind w:left="80" w:firstLine="0"/>
            </w:pPr>
            <w:r>
              <w:rPr>
                <w:rStyle w:val="137"/>
              </w:rPr>
              <w:t>2(«неудовлетворительно»)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418" w:lineRule="exact"/>
              <w:ind w:firstLine="0"/>
              <w:jc w:val="both"/>
            </w:pPr>
            <w:r>
              <w:rPr>
                <w:rStyle w:val="137"/>
              </w:rPr>
              <w:t>комплекс недостатков, причиной которых</w:t>
            </w:r>
            <w:r>
              <w:rPr>
                <w:rStyle w:val="138"/>
              </w:rPr>
              <w:t xml:space="preserve"> </w:t>
            </w:r>
            <w:r>
              <w:rPr>
                <w:rStyle w:val="137"/>
              </w:rPr>
              <w:t>является отсутствие домашних занятий, а также</w:t>
            </w:r>
            <w:r>
              <w:rPr>
                <w:rStyle w:val="138"/>
              </w:rPr>
              <w:t xml:space="preserve"> </w:t>
            </w:r>
            <w:r>
              <w:rPr>
                <w:rStyle w:val="137"/>
              </w:rPr>
              <w:t>плохой посещаемости аудиторных занятий</w:t>
            </w:r>
          </w:p>
        </w:tc>
      </w:tr>
    </w:tbl>
    <w:p w:rsidR="00F04735" w:rsidRDefault="00F04735">
      <w:pPr>
        <w:rPr>
          <w:sz w:val="2"/>
          <w:szCs w:val="2"/>
        </w:rPr>
        <w:sectPr w:rsidR="00F04735">
          <w:type w:val="continuous"/>
          <w:pgSz w:w="11905" w:h="16837"/>
          <w:pgMar w:top="3377" w:right="557" w:bottom="3372" w:left="2496" w:header="0" w:footer="3" w:gutter="0"/>
          <w:cols w:space="720"/>
          <w:noEndnote/>
          <w:docGrid w:linePitch="360"/>
        </w:sectPr>
      </w:pPr>
    </w:p>
    <w:p w:rsidR="00F04735" w:rsidRDefault="00AD1F2B">
      <w:pPr>
        <w:pStyle w:val="38"/>
        <w:keepNext/>
        <w:keepLines/>
        <w:shd w:val="clear" w:color="auto" w:fill="auto"/>
        <w:spacing w:after="271" w:line="220" w:lineRule="exact"/>
        <w:ind w:left="1940"/>
      </w:pPr>
      <w:bookmarkStart w:id="75" w:name="bookmark75"/>
      <w:r>
        <w:rPr>
          <w:rStyle w:val="3fff9"/>
        </w:rPr>
        <w:t>2. Критерии оценки качества исполнения</w:t>
      </w:r>
      <w:bookmarkEnd w:id="75"/>
    </w:p>
    <w:p w:rsidR="00F04735" w:rsidRDefault="00AD1F2B">
      <w:pPr>
        <w:pStyle w:val="169"/>
        <w:shd w:val="clear" w:color="auto" w:fill="auto"/>
        <w:spacing w:before="0" w:line="422" w:lineRule="exact"/>
        <w:ind w:left="100" w:right="20" w:firstLine="0"/>
        <w:jc w:val="both"/>
      </w:pPr>
      <w:r>
        <w:rPr>
          <w:rStyle w:val="141"/>
        </w:rPr>
        <w:t>Для аттестации обучающихся создаются фонды оценочных средств, которые</w:t>
      </w:r>
      <w:r>
        <w:rPr>
          <w:rStyle w:val="142"/>
        </w:rPr>
        <w:t xml:space="preserve"> </w:t>
      </w:r>
      <w:r>
        <w:rPr>
          <w:rStyle w:val="141"/>
        </w:rPr>
        <w:t>включают в себя методы контроля, позволяющие оценить приобретенные</w:t>
      </w:r>
      <w:r>
        <w:rPr>
          <w:rStyle w:val="142"/>
        </w:rPr>
        <w:t xml:space="preserve"> </w:t>
      </w:r>
      <w:r>
        <w:rPr>
          <w:rStyle w:val="141"/>
        </w:rPr>
        <w:t>знания, умения и навыки.</w:t>
      </w:r>
    </w:p>
    <w:p w:rsidR="00F04735" w:rsidRDefault="00AD1F2B">
      <w:pPr>
        <w:pStyle w:val="169"/>
        <w:shd w:val="clear" w:color="auto" w:fill="auto"/>
        <w:spacing w:before="0" w:after="756" w:line="422" w:lineRule="exact"/>
        <w:ind w:left="100" w:right="20" w:firstLine="0"/>
        <w:jc w:val="both"/>
      </w:pPr>
      <w:r>
        <w:rPr>
          <w:rStyle w:val="141"/>
        </w:rPr>
        <w:t>По итогам исполнения программы на зачете, академическом</w:t>
      </w:r>
      <w:r>
        <w:rPr>
          <w:rStyle w:val="142"/>
        </w:rPr>
        <w:t xml:space="preserve"> </w:t>
      </w:r>
      <w:r>
        <w:rPr>
          <w:rStyle w:val="141"/>
        </w:rPr>
        <w:t>прослушивании или экзамене выставляется оценка.</w:t>
      </w:r>
    </w:p>
    <w:p w:rsidR="00F04735" w:rsidRDefault="00AD1F2B">
      <w:pPr>
        <w:pStyle w:val="ab"/>
        <w:framePr w:wrap="notBeside" w:vAnchor="text" w:hAnchor="text" w:xAlign="center" w:y="1"/>
        <w:shd w:val="clear" w:color="auto" w:fill="auto"/>
        <w:spacing w:line="220" w:lineRule="exact"/>
        <w:jc w:val="center"/>
      </w:pPr>
      <w:r>
        <w:rPr>
          <w:rStyle w:val="af"/>
        </w:rPr>
        <w:lastRenderedPageBreak/>
        <w:t>Таблица 3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067"/>
        <w:gridCol w:w="5434"/>
      </w:tblGrid>
      <w:tr w:rsidR="00F04735">
        <w:trPr>
          <w:trHeight w:val="485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70"/>
              <w:framePr w:wrap="notBeside" w:vAnchor="text" w:hAnchor="text" w:xAlign="center" w:y="1"/>
              <w:shd w:val="clear" w:color="auto" w:fill="auto"/>
              <w:spacing w:after="0" w:line="240" w:lineRule="auto"/>
              <w:ind w:left="1080"/>
            </w:pPr>
            <w:r>
              <w:rPr>
                <w:rStyle w:val="7ff2"/>
              </w:rPr>
              <w:t>Оценка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70"/>
              <w:framePr w:wrap="notBeside" w:vAnchor="text" w:hAnchor="text" w:xAlign="center" w:y="1"/>
              <w:shd w:val="clear" w:color="auto" w:fill="auto"/>
              <w:spacing w:after="0" w:line="240" w:lineRule="auto"/>
              <w:ind w:left="640"/>
            </w:pPr>
            <w:r>
              <w:rPr>
                <w:rStyle w:val="7ff2"/>
              </w:rPr>
              <w:t>Критерии оценивания выступления</w:t>
            </w:r>
          </w:p>
        </w:tc>
      </w:tr>
      <w:tr w:rsidR="00F04735">
        <w:trPr>
          <w:trHeight w:val="1262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240" w:lineRule="auto"/>
              <w:ind w:left="80" w:firstLine="0"/>
            </w:pPr>
            <w:r>
              <w:rPr>
                <w:rStyle w:val="141"/>
              </w:rPr>
              <w:t>5 («отлично»)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413" w:lineRule="exact"/>
              <w:ind w:firstLine="0"/>
              <w:jc w:val="both"/>
            </w:pPr>
            <w:r>
              <w:rPr>
                <w:rStyle w:val="141"/>
              </w:rPr>
              <w:t>технически качественное и художественно</w:t>
            </w:r>
            <w:r>
              <w:rPr>
                <w:rStyle w:val="143"/>
              </w:rPr>
              <w:t xml:space="preserve"> </w:t>
            </w:r>
            <w:r>
              <w:rPr>
                <w:rStyle w:val="141"/>
              </w:rPr>
              <w:t>осмысленное исполнение, отвечающее всем</w:t>
            </w:r>
            <w:r>
              <w:rPr>
                <w:rStyle w:val="143"/>
              </w:rPr>
              <w:t xml:space="preserve"> </w:t>
            </w:r>
            <w:r>
              <w:rPr>
                <w:rStyle w:val="141"/>
              </w:rPr>
              <w:t>требованиям на данном этапе обучения</w:t>
            </w:r>
          </w:p>
        </w:tc>
      </w:tr>
      <w:tr w:rsidR="00F04735">
        <w:trPr>
          <w:trHeight w:val="1267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240" w:lineRule="auto"/>
              <w:ind w:left="80" w:firstLine="0"/>
            </w:pPr>
            <w:r>
              <w:rPr>
                <w:rStyle w:val="141"/>
              </w:rPr>
              <w:t>4 («хорошо»)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413" w:lineRule="exact"/>
              <w:ind w:firstLine="0"/>
              <w:jc w:val="both"/>
            </w:pPr>
            <w:r>
              <w:rPr>
                <w:rStyle w:val="141"/>
              </w:rPr>
              <w:t>отметка отражает грамотное исполнение с</w:t>
            </w:r>
            <w:r>
              <w:rPr>
                <w:rStyle w:val="144"/>
              </w:rPr>
              <w:t xml:space="preserve"> </w:t>
            </w:r>
            <w:r>
              <w:rPr>
                <w:rStyle w:val="141"/>
              </w:rPr>
              <w:t>небольшими недочетами (как в техническом</w:t>
            </w:r>
            <w:r>
              <w:rPr>
                <w:rStyle w:val="144"/>
              </w:rPr>
              <w:t xml:space="preserve"> </w:t>
            </w:r>
            <w:r>
              <w:rPr>
                <w:rStyle w:val="141"/>
              </w:rPr>
              <w:t>плане, так и в художественном)</w:t>
            </w:r>
          </w:p>
        </w:tc>
      </w:tr>
      <w:tr w:rsidR="00F04735">
        <w:trPr>
          <w:trHeight w:val="1685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240" w:lineRule="auto"/>
              <w:ind w:left="80" w:firstLine="0"/>
            </w:pPr>
            <w:r>
              <w:rPr>
                <w:rStyle w:val="141"/>
              </w:rPr>
              <w:t>3(«удовлетворительно»)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422" w:lineRule="exact"/>
              <w:ind w:firstLine="0"/>
              <w:jc w:val="both"/>
            </w:pPr>
            <w:r>
              <w:rPr>
                <w:rStyle w:val="141"/>
              </w:rPr>
              <w:t>исполнение с большим количеством недочетов, а</w:t>
            </w:r>
            <w:r>
              <w:rPr>
                <w:rStyle w:val="145"/>
              </w:rPr>
              <w:t xml:space="preserve"> </w:t>
            </w:r>
            <w:r>
              <w:rPr>
                <w:rStyle w:val="141"/>
              </w:rPr>
              <w:t>именно: недоученный текст, слабая техническая</w:t>
            </w:r>
            <w:r>
              <w:rPr>
                <w:rStyle w:val="145"/>
              </w:rPr>
              <w:t xml:space="preserve"> </w:t>
            </w:r>
            <w:r>
              <w:rPr>
                <w:rStyle w:val="141"/>
              </w:rPr>
              <w:t>подготовка, малохудожественная игра, отсутствие</w:t>
            </w:r>
            <w:r>
              <w:rPr>
                <w:rStyle w:val="145"/>
              </w:rPr>
              <w:t xml:space="preserve"> </w:t>
            </w:r>
            <w:r>
              <w:rPr>
                <w:rStyle w:val="141"/>
              </w:rPr>
              <w:t>свободы игрового аппарата и т.д.</w:t>
            </w:r>
          </w:p>
        </w:tc>
      </w:tr>
      <w:tr w:rsidR="00F04735">
        <w:trPr>
          <w:trHeight w:val="1315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240" w:lineRule="auto"/>
              <w:ind w:left="80" w:firstLine="0"/>
            </w:pPr>
            <w:r>
              <w:rPr>
                <w:rStyle w:val="141"/>
              </w:rPr>
              <w:t>2(«неудовлетворительно»)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735" w:rsidRDefault="00AD1F2B">
            <w:pPr>
              <w:pStyle w:val="169"/>
              <w:framePr w:wrap="notBeside" w:vAnchor="text" w:hAnchor="text" w:xAlign="center" w:y="1"/>
              <w:shd w:val="clear" w:color="auto" w:fill="auto"/>
              <w:spacing w:before="0" w:line="418" w:lineRule="exact"/>
              <w:ind w:firstLine="0"/>
              <w:jc w:val="both"/>
            </w:pPr>
            <w:r>
              <w:rPr>
                <w:rStyle w:val="141"/>
              </w:rPr>
              <w:t>комплекс недостатков, причиной которых</w:t>
            </w:r>
            <w:r>
              <w:rPr>
                <w:rStyle w:val="146"/>
              </w:rPr>
              <w:t xml:space="preserve"> </w:t>
            </w:r>
            <w:r>
              <w:rPr>
                <w:rStyle w:val="141"/>
              </w:rPr>
              <w:t>является отсутствие домашних занятий, а также</w:t>
            </w:r>
            <w:r>
              <w:rPr>
                <w:rStyle w:val="146"/>
              </w:rPr>
              <w:t xml:space="preserve"> </w:t>
            </w:r>
            <w:r>
              <w:rPr>
                <w:rStyle w:val="141"/>
              </w:rPr>
              <w:t>плохой посещаемости аудиторных занятий</w:t>
            </w:r>
          </w:p>
        </w:tc>
      </w:tr>
    </w:tbl>
    <w:p w:rsidR="00F04735" w:rsidRDefault="00F04735">
      <w:pPr>
        <w:rPr>
          <w:sz w:val="2"/>
          <w:szCs w:val="2"/>
        </w:rPr>
      </w:pPr>
    </w:p>
    <w:p w:rsidR="00F04735" w:rsidRDefault="00AD1F2B">
      <w:pPr>
        <w:pStyle w:val="169"/>
        <w:shd w:val="clear" w:color="auto" w:fill="auto"/>
        <w:spacing w:before="0" w:after="240" w:line="552" w:lineRule="exact"/>
        <w:ind w:left="40" w:right="420" w:firstLine="0"/>
      </w:pPr>
      <w:r>
        <w:rPr>
          <w:rStyle w:val="147"/>
        </w:rPr>
        <w:t>Согласно ФГТ, данная система оценки качества исполнения является</w:t>
      </w:r>
      <w:r>
        <w:rPr>
          <w:rStyle w:val="148"/>
        </w:rPr>
        <w:t xml:space="preserve"> </w:t>
      </w:r>
      <w:r>
        <w:rPr>
          <w:rStyle w:val="147"/>
        </w:rPr>
        <w:t>основной. В зависимости от сложившихся традиций того или иного учебного</w:t>
      </w:r>
      <w:r>
        <w:rPr>
          <w:rStyle w:val="148"/>
        </w:rPr>
        <w:t xml:space="preserve"> </w:t>
      </w:r>
      <w:r>
        <w:rPr>
          <w:rStyle w:val="147"/>
        </w:rPr>
        <w:t>заведения и с учетом целесообразности оценка качества исполнения может</w:t>
      </w:r>
      <w:r>
        <w:rPr>
          <w:rStyle w:val="148"/>
        </w:rPr>
        <w:t xml:space="preserve"> </w:t>
      </w:r>
      <w:r>
        <w:rPr>
          <w:rStyle w:val="147"/>
        </w:rPr>
        <w:t>быть дополнена системой «+» и «-», что даст возможность более конкретно</w:t>
      </w:r>
      <w:r>
        <w:rPr>
          <w:rStyle w:val="148"/>
        </w:rPr>
        <w:t xml:space="preserve"> </w:t>
      </w:r>
      <w:r>
        <w:rPr>
          <w:rStyle w:val="147"/>
        </w:rPr>
        <w:t>отметить выступление учащегося.</w:t>
      </w:r>
    </w:p>
    <w:p w:rsidR="00F04735" w:rsidRDefault="00AD1F2B">
      <w:pPr>
        <w:pStyle w:val="169"/>
        <w:shd w:val="clear" w:color="auto" w:fill="auto"/>
        <w:spacing w:before="0" w:after="240" w:line="552" w:lineRule="exact"/>
        <w:ind w:left="40" w:right="420" w:firstLine="640"/>
      </w:pPr>
      <w:r>
        <w:rPr>
          <w:rStyle w:val="147"/>
        </w:rPr>
        <w:t>Фонды оценочных средств призваны обеспечивать оценку качества</w:t>
      </w:r>
      <w:r>
        <w:rPr>
          <w:rStyle w:val="148"/>
        </w:rPr>
        <w:t xml:space="preserve"> </w:t>
      </w:r>
      <w:r>
        <w:rPr>
          <w:rStyle w:val="147"/>
        </w:rPr>
        <w:t>приобретенных выпускниками знаний, умений и навыков, а также степень</w:t>
      </w:r>
      <w:r>
        <w:rPr>
          <w:rStyle w:val="148"/>
        </w:rPr>
        <w:t xml:space="preserve"> </w:t>
      </w:r>
      <w:r>
        <w:rPr>
          <w:rStyle w:val="147"/>
        </w:rPr>
        <w:t>готовности учащихся выпускного класса к возможному продолжению</w:t>
      </w:r>
      <w:r>
        <w:rPr>
          <w:rStyle w:val="148"/>
        </w:rPr>
        <w:t xml:space="preserve"> </w:t>
      </w:r>
      <w:r>
        <w:rPr>
          <w:rStyle w:val="147"/>
        </w:rPr>
        <w:t>профессионального образования в области музыкального искусства.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40" w:firstLine="0"/>
      </w:pPr>
      <w:r>
        <w:rPr>
          <w:rStyle w:val="147"/>
        </w:rPr>
        <w:t>При выведении итоговой (переводной) оценки учитывается следующее:</w:t>
      </w:r>
    </w:p>
    <w:p w:rsidR="00F04735" w:rsidRDefault="00AD1F2B">
      <w:pPr>
        <w:pStyle w:val="169"/>
        <w:numPr>
          <w:ilvl w:val="0"/>
          <w:numId w:val="11"/>
        </w:numPr>
        <w:shd w:val="clear" w:color="auto" w:fill="auto"/>
        <w:tabs>
          <w:tab w:val="left" w:pos="474"/>
        </w:tabs>
        <w:spacing w:before="0" w:line="552" w:lineRule="exact"/>
        <w:ind w:left="340" w:firstLine="0"/>
      </w:pPr>
      <w:r>
        <w:rPr>
          <w:rStyle w:val="147"/>
        </w:rPr>
        <w:t>оценка годовой работы ученика;</w:t>
      </w:r>
    </w:p>
    <w:p w:rsidR="00F04735" w:rsidRDefault="00AD1F2B">
      <w:pPr>
        <w:pStyle w:val="169"/>
        <w:numPr>
          <w:ilvl w:val="0"/>
          <w:numId w:val="11"/>
        </w:numPr>
        <w:shd w:val="clear" w:color="auto" w:fill="auto"/>
        <w:tabs>
          <w:tab w:val="left" w:pos="474"/>
        </w:tabs>
        <w:spacing w:before="0" w:line="552" w:lineRule="exact"/>
        <w:ind w:left="340" w:firstLine="0"/>
      </w:pPr>
      <w:r>
        <w:rPr>
          <w:rStyle w:val="147"/>
        </w:rPr>
        <w:t>оценка на зачете или экзамене;</w:t>
      </w:r>
    </w:p>
    <w:p w:rsidR="00F04735" w:rsidRDefault="00AD1F2B">
      <w:pPr>
        <w:pStyle w:val="169"/>
        <w:numPr>
          <w:ilvl w:val="0"/>
          <w:numId w:val="11"/>
        </w:numPr>
        <w:shd w:val="clear" w:color="auto" w:fill="auto"/>
        <w:tabs>
          <w:tab w:val="left" w:pos="470"/>
        </w:tabs>
        <w:spacing w:before="0" w:line="552" w:lineRule="exact"/>
        <w:ind w:left="340" w:firstLine="0"/>
      </w:pPr>
      <w:r>
        <w:rPr>
          <w:rStyle w:val="147"/>
        </w:rPr>
        <w:t>другие выступления ученика в течение учебного года.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40" w:right="420" w:firstLine="640"/>
      </w:pPr>
      <w:r>
        <w:rPr>
          <w:rStyle w:val="147"/>
        </w:rPr>
        <w:lastRenderedPageBreak/>
        <w:t>Оценки выставляются по окончании каждой четверти и полугодий</w:t>
      </w:r>
      <w:r>
        <w:rPr>
          <w:rStyle w:val="148"/>
        </w:rPr>
        <w:t xml:space="preserve"> </w:t>
      </w:r>
      <w:r>
        <w:rPr>
          <w:rStyle w:val="147"/>
        </w:rPr>
        <w:t>учебного года.</w:t>
      </w:r>
    </w:p>
    <w:p w:rsidR="00F04735" w:rsidRDefault="00AD1F2B">
      <w:pPr>
        <w:pStyle w:val="222"/>
        <w:keepNext/>
        <w:keepLines/>
        <w:shd w:val="clear" w:color="auto" w:fill="auto"/>
        <w:spacing w:after="0" w:line="230" w:lineRule="exact"/>
        <w:ind w:left="20" w:firstLine="620"/>
      </w:pPr>
      <w:bookmarkStart w:id="76" w:name="bookmark76"/>
      <w:r>
        <w:rPr>
          <w:rStyle w:val="223"/>
        </w:rPr>
        <w:t>v. Методическое обеспечение образовательного</w:t>
      </w:r>
      <w:bookmarkEnd w:id="76"/>
    </w:p>
    <w:p w:rsidR="00F04735" w:rsidRDefault="00AD1F2B">
      <w:pPr>
        <w:pStyle w:val="222"/>
        <w:keepNext/>
        <w:keepLines/>
        <w:shd w:val="clear" w:color="auto" w:fill="auto"/>
        <w:spacing w:after="0" w:line="552" w:lineRule="exact"/>
        <w:ind w:left="3360"/>
      </w:pPr>
      <w:bookmarkStart w:id="77" w:name="bookmark77"/>
      <w:r>
        <w:rPr>
          <w:rStyle w:val="223"/>
        </w:rPr>
        <w:t>процесса</w:t>
      </w:r>
      <w:bookmarkEnd w:id="77"/>
    </w:p>
    <w:p w:rsidR="00F04735" w:rsidRDefault="00AD1F2B">
      <w:pPr>
        <w:pStyle w:val="169"/>
        <w:shd w:val="clear" w:color="auto" w:fill="auto"/>
        <w:spacing w:before="0" w:line="552" w:lineRule="exact"/>
        <w:ind w:left="20" w:firstLine="620"/>
      </w:pPr>
      <w:r>
        <w:rPr>
          <w:rStyle w:val="149"/>
        </w:rPr>
        <w:t>1. Методические рекомендации педагогическим работникам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20" w:right="280" w:firstLine="620"/>
      </w:pPr>
      <w:r>
        <w:rPr>
          <w:rStyle w:val="149"/>
        </w:rPr>
        <w:t>В работе с учащимся преподаватель должен следовать принципам</w:t>
      </w:r>
      <w:r>
        <w:rPr>
          <w:rStyle w:val="150"/>
        </w:rPr>
        <w:t xml:space="preserve"> </w:t>
      </w:r>
      <w:r>
        <w:rPr>
          <w:rStyle w:val="149"/>
        </w:rPr>
        <w:t xml:space="preserve">последовательности, </w:t>
      </w:r>
      <w:r>
        <w:rPr>
          <w:rStyle w:val="151"/>
        </w:rPr>
        <w:t xml:space="preserve">постепенности, </w:t>
      </w:r>
      <w:r>
        <w:rPr>
          <w:rStyle w:val="149"/>
        </w:rPr>
        <w:t xml:space="preserve">доступности, наглядности </w:t>
      </w:r>
      <w:r>
        <w:rPr>
          <w:rStyle w:val="151"/>
        </w:rPr>
        <w:t xml:space="preserve">в </w:t>
      </w:r>
      <w:r>
        <w:rPr>
          <w:rStyle w:val="149"/>
        </w:rPr>
        <w:t>освоении</w:t>
      </w:r>
      <w:r>
        <w:rPr>
          <w:rStyle w:val="150"/>
        </w:rPr>
        <w:t xml:space="preserve"> </w:t>
      </w:r>
      <w:r>
        <w:rPr>
          <w:rStyle w:val="149"/>
        </w:rPr>
        <w:t>материала.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20" w:right="280" w:firstLine="620"/>
      </w:pPr>
      <w:r>
        <w:rPr>
          <w:rStyle w:val="149"/>
        </w:rPr>
        <w:t>Весь процесс обучения должен быть построен от простого к сложному</w:t>
      </w:r>
      <w:r>
        <w:rPr>
          <w:rStyle w:val="150"/>
        </w:rPr>
        <w:t xml:space="preserve"> </w:t>
      </w:r>
      <w:r>
        <w:rPr>
          <w:rStyle w:val="149"/>
        </w:rPr>
        <w:t>и учитывать индивидуальные особенности ученика: физические данные,</w:t>
      </w:r>
      <w:r>
        <w:rPr>
          <w:rStyle w:val="150"/>
        </w:rPr>
        <w:t xml:space="preserve"> </w:t>
      </w:r>
      <w:r>
        <w:rPr>
          <w:rStyle w:val="149"/>
        </w:rPr>
        <w:t>уровень развития музыкальных способностей.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20" w:right="280" w:firstLine="620"/>
      </w:pPr>
      <w:r>
        <w:rPr>
          <w:rStyle w:val="149"/>
        </w:rPr>
        <w:t>Необходимым условием для успешного обучения на флейте является</w:t>
      </w:r>
      <w:r>
        <w:rPr>
          <w:rStyle w:val="150"/>
        </w:rPr>
        <w:t xml:space="preserve"> </w:t>
      </w:r>
      <w:r>
        <w:rPr>
          <w:rStyle w:val="149"/>
        </w:rPr>
        <w:t>формирование у ученика уже на начальном этапе правильной постановки губ,</w:t>
      </w:r>
      <w:r>
        <w:rPr>
          <w:rStyle w:val="150"/>
        </w:rPr>
        <w:t xml:space="preserve"> </w:t>
      </w:r>
      <w:r>
        <w:rPr>
          <w:rStyle w:val="149"/>
        </w:rPr>
        <w:t>рук, корпуса, исполнительского дыхания.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20" w:right="280" w:firstLine="620"/>
      </w:pPr>
      <w:r>
        <w:rPr>
          <w:rStyle w:val="149"/>
        </w:rPr>
        <w:t>Развитию техники в узком смысле слова (беглости, четкости, ровности</w:t>
      </w:r>
      <w:r>
        <w:rPr>
          <w:rStyle w:val="150"/>
        </w:rPr>
        <w:t xml:space="preserve"> </w:t>
      </w:r>
      <w:r>
        <w:rPr>
          <w:rStyle w:val="149"/>
        </w:rPr>
        <w:t>и т.д.) способствует систематическая работа над упражнениями, гаммами и</w:t>
      </w:r>
      <w:r>
        <w:rPr>
          <w:rStyle w:val="150"/>
        </w:rPr>
        <w:t xml:space="preserve"> </w:t>
      </w:r>
      <w:r>
        <w:rPr>
          <w:rStyle w:val="149"/>
        </w:rPr>
        <w:t>этюдами. При освоении гамм, упражнений, этюдов и другого</w:t>
      </w:r>
      <w:r>
        <w:rPr>
          <w:rStyle w:val="150"/>
        </w:rPr>
        <w:t xml:space="preserve"> </w:t>
      </w:r>
      <w:r>
        <w:rPr>
          <w:rStyle w:val="149"/>
        </w:rPr>
        <w:t>вспомогательного материала рекомендуется применение различных</w:t>
      </w:r>
      <w:r>
        <w:rPr>
          <w:rStyle w:val="150"/>
        </w:rPr>
        <w:t xml:space="preserve"> </w:t>
      </w:r>
      <w:r>
        <w:rPr>
          <w:rStyle w:val="149"/>
        </w:rPr>
        <w:t xml:space="preserve">вариантов </w:t>
      </w:r>
      <w:r>
        <w:rPr>
          <w:rStyle w:val="151"/>
        </w:rPr>
        <w:t xml:space="preserve">- </w:t>
      </w:r>
      <w:r>
        <w:rPr>
          <w:rStyle w:val="149"/>
        </w:rPr>
        <w:t>штриховых, динамических, ритмических и т. д.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20" w:right="860" w:firstLine="620"/>
        <w:jc w:val="both"/>
      </w:pPr>
      <w:r>
        <w:rPr>
          <w:rStyle w:val="149"/>
        </w:rPr>
        <w:t>Работа над качеством звука, интонацией, ритмическим рисунком,</w:t>
      </w:r>
      <w:r>
        <w:rPr>
          <w:rStyle w:val="150"/>
        </w:rPr>
        <w:t xml:space="preserve"> </w:t>
      </w:r>
      <w:r>
        <w:rPr>
          <w:rStyle w:val="149"/>
        </w:rPr>
        <w:t xml:space="preserve">динамикой </w:t>
      </w:r>
      <w:r>
        <w:rPr>
          <w:rStyle w:val="151"/>
        </w:rPr>
        <w:t xml:space="preserve">- </w:t>
      </w:r>
      <w:r>
        <w:rPr>
          <w:rStyle w:val="149"/>
        </w:rPr>
        <w:t xml:space="preserve">важнейшими средствами музыкальной выразительности </w:t>
      </w:r>
      <w:r>
        <w:rPr>
          <w:rStyle w:val="151"/>
        </w:rPr>
        <w:t>-</w:t>
      </w:r>
      <w:r>
        <w:rPr>
          <w:rStyle w:val="152"/>
        </w:rPr>
        <w:t xml:space="preserve"> </w:t>
      </w:r>
      <w:r>
        <w:rPr>
          <w:rStyle w:val="149"/>
        </w:rPr>
        <w:t>должна последовательно проводиться на протяжении всех лет обучения и</w:t>
      </w:r>
      <w:r>
        <w:rPr>
          <w:rStyle w:val="150"/>
        </w:rPr>
        <w:t xml:space="preserve"> </w:t>
      </w:r>
      <w:r>
        <w:rPr>
          <w:rStyle w:val="149"/>
        </w:rPr>
        <w:t>быть предметом постоянного внимания педагога.</w:t>
      </w:r>
    </w:p>
    <w:p w:rsidR="00F04735" w:rsidRDefault="00AD1F2B">
      <w:pPr>
        <w:pStyle w:val="169"/>
        <w:shd w:val="clear" w:color="auto" w:fill="auto"/>
        <w:spacing w:before="0" w:line="576" w:lineRule="exact"/>
        <w:ind w:left="20" w:right="260" w:firstLine="560"/>
      </w:pPr>
      <w:r>
        <w:rPr>
          <w:rStyle w:val="153"/>
        </w:rPr>
        <w:t>При работе над техникой необходимо давать четкие индивидуальные</w:t>
      </w:r>
      <w:r>
        <w:rPr>
          <w:rStyle w:val="154"/>
        </w:rPr>
        <w:t xml:space="preserve"> </w:t>
      </w:r>
      <w:r>
        <w:rPr>
          <w:rStyle w:val="153"/>
        </w:rPr>
        <w:t>задания и регулярно проверять их выполнение.</w:t>
      </w:r>
    </w:p>
    <w:p w:rsidR="00F04735" w:rsidRDefault="00AD1F2B">
      <w:pPr>
        <w:pStyle w:val="169"/>
        <w:shd w:val="clear" w:color="auto" w:fill="auto"/>
        <w:spacing w:before="0" w:line="562" w:lineRule="exact"/>
        <w:ind w:left="20" w:right="260" w:firstLine="560"/>
        <w:sectPr w:rsidR="00F04735">
          <w:type w:val="continuous"/>
          <w:pgSz w:w="11905" w:h="16837"/>
          <w:pgMar w:top="1877" w:right="644" w:bottom="994" w:left="2409" w:header="0" w:footer="3" w:gutter="0"/>
          <w:cols w:space="720"/>
          <w:noEndnote/>
          <w:docGrid w:linePitch="360"/>
        </w:sectPr>
      </w:pPr>
      <w:r>
        <w:rPr>
          <w:rStyle w:val="153"/>
        </w:rPr>
        <w:t>В учебной работе также следует использовать переложения</w:t>
      </w:r>
      <w:r>
        <w:rPr>
          <w:rStyle w:val="154"/>
        </w:rPr>
        <w:t xml:space="preserve"> </w:t>
      </w:r>
      <w:r>
        <w:rPr>
          <w:rStyle w:val="153"/>
        </w:rPr>
        <w:t>произведений, написанных для других инструментов или для голоса.</w:t>
      </w:r>
      <w:r>
        <w:rPr>
          <w:rStyle w:val="154"/>
        </w:rPr>
        <w:t xml:space="preserve"> </w:t>
      </w:r>
      <w:r>
        <w:rPr>
          <w:rStyle w:val="153"/>
        </w:rPr>
        <w:t xml:space="preserve">Рекомендуются переложения, в </w:t>
      </w:r>
      <w:r>
        <w:rPr>
          <w:rStyle w:val="153"/>
        </w:rPr>
        <w:lastRenderedPageBreak/>
        <w:t>которых сохранен замысел автора и широко</w:t>
      </w:r>
      <w:r>
        <w:rPr>
          <w:rStyle w:val="154"/>
        </w:rPr>
        <w:t xml:space="preserve"> </w:t>
      </w:r>
      <w:r>
        <w:rPr>
          <w:rStyle w:val="153"/>
        </w:rPr>
        <w:t>использованы характерные особенности флейты.</w:t>
      </w:r>
    </w:p>
    <w:p w:rsidR="00F04735" w:rsidRDefault="00AD1F2B">
      <w:pPr>
        <w:pStyle w:val="169"/>
        <w:shd w:val="clear" w:color="auto" w:fill="auto"/>
        <w:spacing w:before="0" w:line="562" w:lineRule="exact"/>
        <w:ind w:left="20" w:right="80" w:firstLine="600"/>
      </w:pPr>
      <w:r>
        <w:rPr>
          <w:rStyle w:val="155"/>
        </w:rPr>
        <w:lastRenderedPageBreak/>
        <w:t>В работе над музыкальными произведениями необходимо</w:t>
      </w:r>
      <w:r>
        <w:rPr>
          <w:rStyle w:val="156"/>
        </w:rPr>
        <w:t xml:space="preserve"> </w:t>
      </w:r>
      <w:r>
        <w:rPr>
          <w:rStyle w:val="155"/>
        </w:rPr>
        <w:t>прослеживать связь между художественной и технической сторонами</w:t>
      </w:r>
      <w:r>
        <w:rPr>
          <w:rStyle w:val="156"/>
        </w:rPr>
        <w:t xml:space="preserve"> </w:t>
      </w:r>
      <w:r>
        <w:rPr>
          <w:rStyle w:val="155"/>
        </w:rPr>
        <w:t>изучаемого произведения.</w:t>
      </w:r>
    </w:p>
    <w:p w:rsidR="00F04735" w:rsidRDefault="00AD1F2B">
      <w:pPr>
        <w:pStyle w:val="169"/>
        <w:shd w:val="clear" w:color="auto" w:fill="auto"/>
        <w:spacing w:before="0" w:line="557" w:lineRule="exact"/>
        <w:ind w:left="20" w:right="80" w:firstLine="600"/>
      </w:pPr>
      <w:r>
        <w:rPr>
          <w:rStyle w:val="155"/>
        </w:rPr>
        <w:t>2. Рекомендации по организации самостоятельной работы</w:t>
      </w:r>
      <w:r>
        <w:rPr>
          <w:rStyle w:val="156"/>
        </w:rPr>
        <w:t xml:space="preserve"> </w:t>
      </w:r>
      <w:r>
        <w:rPr>
          <w:rStyle w:val="155"/>
        </w:rPr>
        <w:t>обучающихся</w:t>
      </w:r>
    </w:p>
    <w:p w:rsidR="00F04735" w:rsidRDefault="00AD1F2B">
      <w:pPr>
        <w:pStyle w:val="169"/>
        <w:numPr>
          <w:ilvl w:val="0"/>
          <w:numId w:val="12"/>
        </w:numPr>
        <w:shd w:val="clear" w:color="auto" w:fill="auto"/>
        <w:tabs>
          <w:tab w:val="left" w:pos="1095"/>
        </w:tabs>
        <w:spacing w:before="0" w:line="557" w:lineRule="exact"/>
        <w:ind w:left="20" w:right="80" w:firstLine="600"/>
      </w:pPr>
      <w:r>
        <w:rPr>
          <w:rStyle w:val="155"/>
        </w:rPr>
        <w:t>Самостоятельные занятия должны быть регулярными и</w:t>
      </w:r>
      <w:r>
        <w:rPr>
          <w:rStyle w:val="156"/>
        </w:rPr>
        <w:t xml:space="preserve"> </w:t>
      </w:r>
      <w:r>
        <w:rPr>
          <w:rStyle w:val="155"/>
        </w:rPr>
        <w:t>систематическими.</w:t>
      </w:r>
    </w:p>
    <w:p w:rsidR="00F04735" w:rsidRDefault="00AD1F2B">
      <w:pPr>
        <w:pStyle w:val="169"/>
        <w:numPr>
          <w:ilvl w:val="0"/>
          <w:numId w:val="12"/>
        </w:numPr>
        <w:shd w:val="clear" w:color="auto" w:fill="auto"/>
        <w:tabs>
          <w:tab w:val="left" w:pos="865"/>
        </w:tabs>
        <w:spacing w:before="0" w:line="557" w:lineRule="exact"/>
        <w:ind w:left="20" w:firstLine="600"/>
      </w:pPr>
      <w:r>
        <w:rPr>
          <w:rStyle w:val="155"/>
        </w:rPr>
        <w:t>Периодичность занятий: каждый день.</w:t>
      </w:r>
    </w:p>
    <w:p w:rsidR="00F04735" w:rsidRDefault="00AD1F2B">
      <w:pPr>
        <w:pStyle w:val="169"/>
        <w:numPr>
          <w:ilvl w:val="0"/>
          <w:numId w:val="12"/>
        </w:numPr>
        <w:shd w:val="clear" w:color="auto" w:fill="auto"/>
        <w:tabs>
          <w:tab w:val="left" w:pos="865"/>
        </w:tabs>
        <w:spacing w:before="0" w:line="566" w:lineRule="exact"/>
        <w:ind w:left="20" w:right="80" w:firstLine="600"/>
      </w:pPr>
      <w:r>
        <w:rPr>
          <w:rStyle w:val="155"/>
        </w:rPr>
        <w:t>Количество часов самостоятельных занятий в неделю: от двух до</w:t>
      </w:r>
      <w:r>
        <w:rPr>
          <w:rStyle w:val="156"/>
        </w:rPr>
        <w:t xml:space="preserve"> </w:t>
      </w:r>
      <w:r>
        <w:rPr>
          <w:rStyle w:val="155"/>
        </w:rPr>
        <w:t>четырех.</w:t>
      </w:r>
    </w:p>
    <w:p w:rsidR="00F04735" w:rsidRDefault="00AD1F2B">
      <w:pPr>
        <w:pStyle w:val="169"/>
        <w:shd w:val="clear" w:color="auto" w:fill="auto"/>
        <w:spacing w:before="0" w:line="557" w:lineRule="exact"/>
        <w:ind w:left="20" w:right="80" w:firstLine="600"/>
      </w:pPr>
      <w:r>
        <w:rPr>
          <w:rStyle w:val="155"/>
        </w:rPr>
        <w:t>Объем самостоятельной работы определяется с учетом минимальных</w:t>
      </w:r>
      <w:r>
        <w:rPr>
          <w:rStyle w:val="156"/>
        </w:rPr>
        <w:t xml:space="preserve"> </w:t>
      </w:r>
      <w:r>
        <w:rPr>
          <w:rStyle w:val="155"/>
        </w:rPr>
        <w:t>затрат на подготовку домашнего задания с учетом параллельного освоения</w:t>
      </w:r>
      <w:r>
        <w:rPr>
          <w:rStyle w:val="156"/>
        </w:rPr>
        <w:t xml:space="preserve"> </w:t>
      </w:r>
      <w:r>
        <w:rPr>
          <w:rStyle w:val="155"/>
        </w:rPr>
        <w:t>детьми программы основного общего образования, а также с учетом</w:t>
      </w:r>
      <w:r>
        <w:rPr>
          <w:rStyle w:val="156"/>
        </w:rPr>
        <w:t xml:space="preserve"> </w:t>
      </w:r>
      <w:r>
        <w:rPr>
          <w:rStyle w:val="155"/>
        </w:rPr>
        <w:t>сложившихся педагогических традиций в учебном заведении и методической</w:t>
      </w:r>
      <w:r>
        <w:rPr>
          <w:rStyle w:val="156"/>
        </w:rPr>
        <w:t xml:space="preserve"> </w:t>
      </w:r>
      <w:r>
        <w:rPr>
          <w:rStyle w:val="155"/>
        </w:rPr>
        <w:t>целесообразности.</w:t>
      </w:r>
    </w:p>
    <w:p w:rsidR="00F04735" w:rsidRDefault="00AD1F2B">
      <w:pPr>
        <w:pStyle w:val="169"/>
        <w:numPr>
          <w:ilvl w:val="0"/>
          <w:numId w:val="12"/>
        </w:numPr>
        <w:shd w:val="clear" w:color="auto" w:fill="auto"/>
        <w:tabs>
          <w:tab w:val="left" w:pos="874"/>
        </w:tabs>
        <w:spacing w:before="0" w:line="557" w:lineRule="exact"/>
        <w:ind w:left="20" w:right="80" w:firstLine="600"/>
      </w:pPr>
      <w:r>
        <w:rPr>
          <w:rStyle w:val="155"/>
        </w:rPr>
        <w:t>Ученик должен быть физически здоров. Занятия при повышенной</w:t>
      </w:r>
      <w:r>
        <w:rPr>
          <w:rStyle w:val="156"/>
        </w:rPr>
        <w:t xml:space="preserve"> </w:t>
      </w:r>
      <w:r>
        <w:rPr>
          <w:rStyle w:val="155"/>
        </w:rPr>
        <w:t>температуре опасны для здоровья и нецелесообразны, так как результат</w:t>
      </w:r>
      <w:r>
        <w:rPr>
          <w:rStyle w:val="156"/>
        </w:rPr>
        <w:t xml:space="preserve"> </w:t>
      </w:r>
      <w:r>
        <w:rPr>
          <w:rStyle w:val="155"/>
        </w:rPr>
        <w:t>занятий всегда будет отрицательным.</w:t>
      </w:r>
    </w:p>
    <w:p w:rsidR="00F04735" w:rsidRDefault="00AD1F2B">
      <w:pPr>
        <w:pStyle w:val="169"/>
        <w:numPr>
          <w:ilvl w:val="0"/>
          <w:numId w:val="12"/>
        </w:numPr>
        <w:shd w:val="clear" w:color="auto" w:fill="auto"/>
        <w:tabs>
          <w:tab w:val="left" w:pos="1239"/>
        </w:tabs>
        <w:spacing w:before="0" w:line="557" w:lineRule="exact"/>
        <w:ind w:left="20" w:right="80" w:firstLine="600"/>
        <w:jc w:val="both"/>
      </w:pPr>
      <w:r>
        <w:rPr>
          <w:rStyle w:val="155"/>
        </w:rPr>
        <w:t>Индивидуальная домашняя работа может проходить в несколько</w:t>
      </w:r>
      <w:r>
        <w:rPr>
          <w:rStyle w:val="156"/>
        </w:rPr>
        <w:t xml:space="preserve"> </w:t>
      </w:r>
      <w:r>
        <w:rPr>
          <w:rStyle w:val="155"/>
        </w:rPr>
        <w:t>приемов и должна строиться в соответствии с рекомендациями преподавателя</w:t>
      </w:r>
      <w:r>
        <w:rPr>
          <w:rStyle w:val="156"/>
        </w:rPr>
        <w:t xml:space="preserve"> </w:t>
      </w:r>
      <w:r>
        <w:rPr>
          <w:rStyle w:val="155"/>
        </w:rPr>
        <w:t>по специальности. Ученик должен уйти с урока с ясным представлением, над</w:t>
      </w:r>
      <w:r>
        <w:rPr>
          <w:rStyle w:val="156"/>
        </w:rPr>
        <w:t xml:space="preserve"> </w:t>
      </w:r>
      <w:r>
        <w:rPr>
          <w:rStyle w:val="155"/>
        </w:rPr>
        <w:t>чем ему работать дома. Задачи должны быть кратко и ясно сформулированы в</w:t>
      </w:r>
      <w:r>
        <w:rPr>
          <w:rStyle w:val="156"/>
        </w:rPr>
        <w:t xml:space="preserve"> </w:t>
      </w:r>
      <w:r>
        <w:rPr>
          <w:rStyle w:val="155"/>
        </w:rPr>
        <w:t>дневнике.</w:t>
      </w:r>
    </w:p>
    <w:p w:rsidR="00F04735" w:rsidRDefault="00AD1F2B">
      <w:pPr>
        <w:pStyle w:val="169"/>
        <w:shd w:val="clear" w:color="auto" w:fill="auto"/>
        <w:spacing w:before="0" w:line="552" w:lineRule="exact"/>
        <w:ind w:left="1320" w:firstLine="0"/>
      </w:pPr>
      <w:r>
        <w:rPr>
          <w:rStyle w:val="157"/>
        </w:rPr>
        <w:t>Содержанием домашних заданий могут быть:</w:t>
      </w:r>
    </w:p>
    <w:p w:rsidR="00F04735" w:rsidRDefault="00AD1F2B">
      <w:pPr>
        <w:pStyle w:val="169"/>
        <w:numPr>
          <w:ilvl w:val="0"/>
          <w:numId w:val="13"/>
        </w:numPr>
        <w:shd w:val="clear" w:color="auto" w:fill="auto"/>
        <w:tabs>
          <w:tab w:val="left" w:pos="790"/>
        </w:tabs>
        <w:spacing w:before="0" w:line="552" w:lineRule="exact"/>
        <w:ind w:left="660" w:firstLine="0"/>
      </w:pPr>
      <w:r>
        <w:rPr>
          <w:rStyle w:val="157"/>
        </w:rPr>
        <w:t>упражнения для развития звука (выдержанные ноты);</w:t>
      </w:r>
    </w:p>
    <w:p w:rsidR="00F04735" w:rsidRDefault="00AD1F2B">
      <w:pPr>
        <w:pStyle w:val="169"/>
        <w:numPr>
          <w:ilvl w:val="0"/>
          <w:numId w:val="13"/>
        </w:numPr>
        <w:shd w:val="clear" w:color="auto" w:fill="auto"/>
        <w:tabs>
          <w:tab w:val="left" w:pos="794"/>
        </w:tabs>
        <w:spacing w:before="0" w:line="552" w:lineRule="exact"/>
        <w:ind w:left="660" w:firstLine="0"/>
      </w:pPr>
      <w:r>
        <w:rPr>
          <w:rStyle w:val="157"/>
        </w:rPr>
        <w:t>работа над развитием техники (гаммы, упражнения, этюды);</w:t>
      </w:r>
    </w:p>
    <w:p w:rsidR="00F04735" w:rsidRDefault="00AD1F2B">
      <w:pPr>
        <w:pStyle w:val="169"/>
        <w:numPr>
          <w:ilvl w:val="0"/>
          <w:numId w:val="13"/>
        </w:numPr>
        <w:shd w:val="clear" w:color="auto" w:fill="auto"/>
        <w:tabs>
          <w:tab w:val="left" w:pos="794"/>
        </w:tabs>
        <w:spacing w:before="0" w:line="552" w:lineRule="exact"/>
        <w:ind w:left="660" w:right="280" w:firstLine="0"/>
      </w:pPr>
      <w:r>
        <w:rPr>
          <w:rStyle w:val="157"/>
        </w:rPr>
        <w:t>работа над художественным материалом (пьесы или произведение</w:t>
      </w:r>
      <w:r>
        <w:rPr>
          <w:rStyle w:val="158"/>
        </w:rPr>
        <w:t xml:space="preserve"> </w:t>
      </w:r>
      <w:r>
        <w:rPr>
          <w:rStyle w:val="157"/>
        </w:rPr>
        <w:t>крупной формы);</w:t>
      </w:r>
    </w:p>
    <w:p w:rsidR="00F04735" w:rsidRDefault="00AD1F2B">
      <w:pPr>
        <w:pStyle w:val="169"/>
        <w:numPr>
          <w:ilvl w:val="0"/>
          <w:numId w:val="13"/>
        </w:numPr>
        <w:shd w:val="clear" w:color="auto" w:fill="auto"/>
        <w:tabs>
          <w:tab w:val="left" w:pos="799"/>
        </w:tabs>
        <w:spacing w:before="0" w:after="236" w:line="552" w:lineRule="exact"/>
        <w:ind w:left="660" w:firstLine="0"/>
      </w:pPr>
      <w:r>
        <w:rPr>
          <w:rStyle w:val="157"/>
        </w:rPr>
        <w:lastRenderedPageBreak/>
        <w:t>чтение с листа.</w:t>
      </w:r>
    </w:p>
    <w:p w:rsidR="00F04735" w:rsidRDefault="00AD1F2B">
      <w:pPr>
        <w:pStyle w:val="169"/>
        <w:numPr>
          <w:ilvl w:val="1"/>
          <w:numId w:val="13"/>
        </w:numPr>
        <w:shd w:val="clear" w:color="auto" w:fill="auto"/>
        <w:tabs>
          <w:tab w:val="left" w:pos="320"/>
        </w:tabs>
        <w:spacing w:before="0" w:after="240" w:line="557" w:lineRule="exact"/>
        <w:ind w:left="80" w:right="1360" w:firstLine="0"/>
      </w:pPr>
      <w:r>
        <w:rPr>
          <w:rStyle w:val="157"/>
        </w:rPr>
        <w:t>Перидически следует проводить уроки, контролирующие ход</w:t>
      </w:r>
      <w:r>
        <w:rPr>
          <w:rStyle w:val="158"/>
        </w:rPr>
        <w:t xml:space="preserve"> </w:t>
      </w:r>
      <w:r>
        <w:rPr>
          <w:rStyle w:val="157"/>
        </w:rPr>
        <w:t>домашней работы ученика.</w:t>
      </w:r>
    </w:p>
    <w:p w:rsidR="00F04735" w:rsidRDefault="00AD1F2B">
      <w:pPr>
        <w:pStyle w:val="169"/>
        <w:numPr>
          <w:ilvl w:val="1"/>
          <w:numId w:val="13"/>
        </w:numPr>
        <w:shd w:val="clear" w:color="auto" w:fill="auto"/>
        <w:tabs>
          <w:tab w:val="left" w:pos="310"/>
        </w:tabs>
        <w:spacing w:before="0" w:line="557" w:lineRule="exact"/>
        <w:ind w:left="80" w:right="280" w:firstLine="0"/>
        <w:sectPr w:rsidR="00F04735">
          <w:type w:val="continuous"/>
          <w:pgSz w:w="11905" w:h="16837"/>
          <w:pgMar w:top="2899" w:right="696" w:bottom="1281" w:left="3159" w:header="0" w:footer="3" w:gutter="0"/>
          <w:cols w:space="720"/>
          <w:noEndnote/>
          <w:docGrid w:linePitch="360"/>
        </w:sectPr>
      </w:pPr>
      <w:r>
        <w:rPr>
          <w:rStyle w:val="157"/>
        </w:rPr>
        <w:t>Для успешной реализации программы «Специальность (флейта)»</w:t>
      </w:r>
      <w:r>
        <w:rPr>
          <w:rStyle w:val="158"/>
        </w:rPr>
        <w:t xml:space="preserve"> </w:t>
      </w:r>
      <w:r>
        <w:rPr>
          <w:rStyle w:val="157"/>
        </w:rPr>
        <w:t>ученик должен быть обеспечен доступом к библиотечным фондам, а также</w:t>
      </w:r>
      <w:r>
        <w:rPr>
          <w:rStyle w:val="158"/>
        </w:rPr>
        <w:t xml:space="preserve"> </w:t>
      </w:r>
      <w:r>
        <w:rPr>
          <w:rStyle w:val="157"/>
        </w:rPr>
        <w:t>аудио- и видеотекам, сформированным по программам учебных предметов</w:t>
      </w:r>
    </w:p>
    <w:p w:rsidR="00F04735" w:rsidRDefault="00AD1F2B">
      <w:pPr>
        <w:pStyle w:val="70"/>
        <w:shd w:val="clear" w:color="auto" w:fill="auto"/>
        <w:spacing w:after="13" w:line="220" w:lineRule="exact"/>
        <w:ind w:left="1440"/>
      </w:pPr>
      <w:bookmarkStart w:id="78" w:name="bookmark78"/>
      <w:r>
        <w:rPr>
          <w:rStyle w:val="72pt"/>
        </w:rPr>
        <w:lastRenderedPageBreak/>
        <w:t>VI.</w:t>
      </w:r>
      <w:r>
        <w:rPr>
          <w:rStyle w:val="7ff3"/>
        </w:rPr>
        <w:t xml:space="preserve"> СПИСКИ РЕКОМЕНДУЕМОЙ НОТНОЙ И МЕТОДИЧЕСКОЙ</w:t>
      </w:r>
      <w:bookmarkEnd w:id="78"/>
    </w:p>
    <w:p w:rsidR="00F04735" w:rsidRDefault="00AD1F2B">
      <w:pPr>
        <w:pStyle w:val="70"/>
        <w:shd w:val="clear" w:color="auto" w:fill="auto"/>
        <w:spacing w:after="567" w:line="220" w:lineRule="exact"/>
        <w:ind w:left="4460"/>
      </w:pPr>
      <w:bookmarkStart w:id="79" w:name="bookmark79"/>
      <w:r>
        <w:rPr>
          <w:rStyle w:val="7ff3"/>
        </w:rPr>
        <w:t>ЛИТЕРАТУРЫ</w:t>
      </w:r>
      <w:bookmarkEnd w:id="79"/>
    </w:p>
    <w:p w:rsidR="00F04735" w:rsidRDefault="00AD1F2B">
      <w:pPr>
        <w:pStyle w:val="70"/>
        <w:shd w:val="clear" w:color="auto" w:fill="auto"/>
        <w:spacing w:after="547" w:line="220" w:lineRule="exact"/>
        <w:ind w:left="4060"/>
      </w:pPr>
      <w:bookmarkStart w:id="80" w:name="bookmark80"/>
      <w:r>
        <w:rPr>
          <w:rStyle w:val="7ff3"/>
        </w:rPr>
        <w:t>1. Список нотной литературы</w:t>
      </w:r>
      <w:bookmarkEnd w:id="80"/>
    </w:p>
    <w:p w:rsidR="00F04735" w:rsidRDefault="00AD1F2B">
      <w:pPr>
        <w:pStyle w:val="169"/>
        <w:numPr>
          <w:ilvl w:val="2"/>
          <w:numId w:val="13"/>
        </w:numPr>
        <w:shd w:val="clear" w:color="auto" w:fill="auto"/>
        <w:tabs>
          <w:tab w:val="left" w:pos="334"/>
        </w:tabs>
        <w:spacing w:before="0" w:line="269" w:lineRule="exact"/>
        <w:ind w:left="60" w:firstLine="0"/>
      </w:pPr>
      <w:r>
        <w:rPr>
          <w:rStyle w:val="159"/>
        </w:rPr>
        <w:t xml:space="preserve">Платонов Н. «Школа игры на флейте» </w:t>
      </w:r>
      <w:r>
        <w:rPr>
          <w:rStyle w:val="160"/>
        </w:rPr>
        <w:t xml:space="preserve">/ </w:t>
      </w:r>
      <w:r>
        <w:rPr>
          <w:rStyle w:val="159"/>
        </w:rPr>
        <w:t xml:space="preserve">Ред. Ю. Должиков </w:t>
      </w:r>
      <w:r>
        <w:rPr>
          <w:rStyle w:val="160"/>
        </w:rPr>
        <w:t xml:space="preserve">- </w:t>
      </w:r>
      <w:r>
        <w:rPr>
          <w:rStyle w:val="159"/>
        </w:rPr>
        <w:t>М., 1988.</w:t>
      </w:r>
    </w:p>
    <w:p w:rsidR="00F04735" w:rsidRDefault="00AD1F2B">
      <w:pPr>
        <w:pStyle w:val="169"/>
        <w:numPr>
          <w:ilvl w:val="2"/>
          <w:numId w:val="13"/>
        </w:numPr>
        <w:shd w:val="clear" w:color="auto" w:fill="auto"/>
        <w:tabs>
          <w:tab w:val="left" w:pos="377"/>
        </w:tabs>
        <w:spacing w:before="0" w:line="269" w:lineRule="exact"/>
        <w:ind w:left="60" w:firstLine="0"/>
      </w:pPr>
      <w:r>
        <w:rPr>
          <w:rStyle w:val="159"/>
        </w:rPr>
        <w:t xml:space="preserve">Этюды для флейты </w:t>
      </w:r>
      <w:r>
        <w:rPr>
          <w:rStyle w:val="160"/>
        </w:rPr>
        <w:t xml:space="preserve">/ </w:t>
      </w:r>
      <w:r>
        <w:rPr>
          <w:rStyle w:val="159"/>
        </w:rPr>
        <w:t>Редактор-составитель Ю. Должиков - М., 1988.</w:t>
      </w:r>
    </w:p>
    <w:p w:rsidR="00F04735" w:rsidRDefault="00AD1F2B">
      <w:pPr>
        <w:pStyle w:val="169"/>
        <w:numPr>
          <w:ilvl w:val="2"/>
          <w:numId w:val="13"/>
        </w:numPr>
        <w:shd w:val="clear" w:color="auto" w:fill="auto"/>
        <w:tabs>
          <w:tab w:val="left" w:pos="372"/>
        </w:tabs>
        <w:spacing w:before="0" w:line="269" w:lineRule="exact"/>
        <w:ind w:left="60" w:firstLine="0"/>
      </w:pPr>
      <w:r>
        <w:rPr>
          <w:rStyle w:val="159"/>
        </w:rPr>
        <w:t>Альбом юного флейтиста-М., 1988.</w:t>
      </w:r>
    </w:p>
    <w:p w:rsidR="00F04735" w:rsidRDefault="00AD1F2B">
      <w:pPr>
        <w:pStyle w:val="169"/>
        <w:numPr>
          <w:ilvl w:val="2"/>
          <w:numId w:val="13"/>
        </w:numPr>
        <w:shd w:val="clear" w:color="auto" w:fill="auto"/>
        <w:tabs>
          <w:tab w:val="left" w:pos="367"/>
        </w:tabs>
        <w:spacing w:before="0" w:after="56" w:line="220" w:lineRule="exact"/>
        <w:ind w:left="60" w:firstLine="0"/>
      </w:pPr>
      <w:r>
        <w:rPr>
          <w:rStyle w:val="159"/>
        </w:rPr>
        <w:t>Агабабов А. Соната для флейты и фортепиано - Всесоюзное изд. СК, 1986.</w:t>
      </w:r>
    </w:p>
    <w:p w:rsidR="00F04735" w:rsidRDefault="00AD1F2B">
      <w:pPr>
        <w:pStyle w:val="169"/>
        <w:numPr>
          <w:ilvl w:val="2"/>
          <w:numId w:val="13"/>
        </w:numPr>
        <w:shd w:val="clear" w:color="auto" w:fill="auto"/>
        <w:tabs>
          <w:tab w:val="left" w:pos="367"/>
        </w:tabs>
        <w:spacing w:before="0" w:line="220" w:lineRule="exact"/>
        <w:ind w:left="60" w:firstLine="0"/>
      </w:pPr>
      <w:r>
        <w:rPr>
          <w:rStyle w:val="159"/>
        </w:rPr>
        <w:t xml:space="preserve">Произведения советских композиторов. Для флейты и фортепиано </w:t>
      </w:r>
      <w:r>
        <w:rPr>
          <w:rStyle w:val="160"/>
        </w:rPr>
        <w:t xml:space="preserve">/ </w:t>
      </w:r>
      <w:r>
        <w:rPr>
          <w:rStyle w:val="159"/>
        </w:rPr>
        <w:t>Сост И Лозбень - СЬ</w:t>
      </w:r>
    </w:p>
    <w:p w:rsidR="00F04735" w:rsidRDefault="00F04735">
      <w:pPr>
        <w:pStyle w:val="169"/>
        <w:numPr>
          <w:ilvl w:val="3"/>
          <w:numId w:val="13"/>
        </w:numPr>
        <w:shd w:val="clear" w:color="auto" w:fill="auto"/>
        <w:spacing w:before="0" w:after="42" w:line="220" w:lineRule="exact"/>
        <w:ind w:left="380" w:firstLine="0"/>
      </w:pPr>
    </w:p>
    <w:p w:rsidR="00F04735" w:rsidRDefault="00AD1F2B">
      <w:pPr>
        <w:pStyle w:val="169"/>
        <w:numPr>
          <w:ilvl w:val="2"/>
          <w:numId w:val="13"/>
        </w:numPr>
        <w:shd w:val="clear" w:color="auto" w:fill="auto"/>
        <w:tabs>
          <w:tab w:val="left" w:pos="372"/>
        </w:tabs>
        <w:spacing w:before="0" w:after="45" w:line="220" w:lineRule="exact"/>
        <w:ind w:left="60" w:firstLine="0"/>
      </w:pPr>
      <w:r>
        <w:rPr>
          <w:rStyle w:val="159"/>
        </w:rPr>
        <w:t xml:space="preserve">Пушечников И. «Школа игры на блокфлейте </w:t>
      </w:r>
      <w:r>
        <w:rPr>
          <w:rStyle w:val="160"/>
        </w:rPr>
        <w:t xml:space="preserve">- </w:t>
      </w:r>
      <w:r>
        <w:rPr>
          <w:rStyle w:val="159"/>
        </w:rPr>
        <w:t>М., 1988.</w:t>
      </w:r>
    </w:p>
    <w:p w:rsidR="00F04735" w:rsidRDefault="00AD1F2B">
      <w:pPr>
        <w:pStyle w:val="169"/>
        <w:numPr>
          <w:ilvl w:val="2"/>
          <w:numId w:val="13"/>
        </w:numPr>
        <w:shd w:val="clear" w:color="auto" w:fill="auto"/>
        <w:tabs>
          <w:tab w:val="left" w:pos="372"/>
        </w:tabs>
        <w:spacing w:before="0" w:line="240" w:lineRule="exact"/>
        <w:ind w:left="380" w:right="380" w:hanging="320"/>
      </w:pPr>
      <w:r>
        <w:rPr>
          <w:rStyle w:val="159"/>
        </w:rPr>
        <w:t xml:space="preserve">Педагогический репертуар ДМШ. Пьесы для флейты и фортепиано </w:t>
      </w:r>
      <w:r>
        <w:rPr>
          <w:rStyle w:val="160"/>
        </w:rPr>
        <w:t xml:space="preserve">/ </w:t>
      </w:r>
      <w:r>
        <w:rPr>
          <w:rStyle w:val="159"/>
        </w:rPr>
        <w:t>Сост. Ю Должиков М„ 1988.</w:t>
      </w:r>
    </w:p>
    <w:p w:rsidR="00F04735" w:rsidRDefault="00AD1F2B">
      <w:pPr>
        <w:pStyle w:val="169"/>
        <w:numPr>
          <w:ilvl w:val="2"/>
          <w:numId w:val="13"/>
        </w:numPr>
        <w:shd w:val="clear" w:color="auto" w:fill="auto"/>
        <w:tabs>
          <w:tab w:val="left" w:pos="362"/>
        </w:tabs>
        <w:spacing w:before="0" w:line="274" w:lineRule="exact"/>
        <w:ind w:left="60" w:firstLine="0"/>
      </w:pPr>
      <w:r>
        <w:rPr>
          <w:rStyle w:val="159"/>
        </w:rPr>
        <w:t>Томашевский Е. Школа игры на флейте - Польская музыка, 1989.</w:t>
      </w:r>
    </w:p>
    <w:p w:rsidR="00F04735" w:rsidRDefault="00AD1F2B">
      <w:pPr>
        <w:pStyle w:val="169"/>
        <w:numPr>
          <w:ilvl w:val="2"/>
          <w:numId w:val="13"/>
        </w:numPr>
        <w:shd w:val="clear" w:color="auto" w:fill="auto"/>
        <w:tabs>
          <w:tab w:val="left" w:pos="377"/>
        </w:tabs>
        <w:spacing w:before="0" w:line="274" w:lineRule="exact"/>
        <w:ind w:left="60" w:right="380" w:firstLine="0"/>
      </w:pPr>
      <w:r>
        <w:rPr>
          <w:rStyle w:val="159"/>
        </w:rPr>
        <w:t>Гендель Г. Четыре сонаты для флейты и фортепиано - Лейпциг, 1989. Ю.Гендель Г. Три сонаты для флейты и фортепиано - Лейпциг, 1989.</w:t>
      </w:r>
    </w:p>
    <w:p w:rsidR="00F04735" w:rsidRDefault="00AD1F2B">
      <w:pPr>
        <w:pStyle w:val="169"/>
        <w:numPr>
          <w:ilvl w:val="0"/>
          <w:numId w:val="14"/>
        </w:numPr>
        <w:shd w:val="clear" w:color="auto" w:fill="auto"/>
        <w:tabs>
          <w:tab w:val="left" w:pos="1798"/>
        </w:tabs>
        <w:spacing w:before="0" w:line="274" w:lineRule="exact"/>
        <w:ind w:left="60" w:firstLine="0"/>
      </w:pPr>
      <w:r>
        <w:rPr>
          <w:rStyle w:val="159"/>
        </w:rPr>
        <w:t>Музыкальная</w:t>
      </w:r>
      <w:r>
        <w:rPr>
          <w:rStyle w:val="159"/>
        </w:rPr>
        <w:tab/>
        <w:t xml:space="preserve">мозаика для блокфлейты и ф-но. «Детские пьесы и песни» </w:t>
      </w:r>
      <w:r>
        <w:rPr>
          <w:rStyle w:val="160"/>
        </w:rPr>
        <w:t xml:space="preserve">/ </w:t>
      </w:r>
      <w:r>
        <w:rPr>
          <w:rStyle w:val="159"/>
        </w:rPr>
        <w:t xml:space="preserve">Вып. 1 </w:t>
      </w:r>
      <w:r>
        <w:rPr>
          <w:rStyle w:val="160"/>
        </w:rPr>
        <w:t xml:space="preserve">- </w:t>
      </w:r>
      <w:r>
        <w:rPr>
          <w:rStyle w:val="159"/>
        </w:rPr>
        <w:t>М., 1989</w:t>
      </w:r>
    </w:p>
    <w:p w:rsidR="00F04735" w:rsidRDefault="00AD1F2B">
      <w:pPr>
        <w:pStyle w:val="169"/>
        <w:numPr>
          <w:ilvl w:val="0"/>
          <w:numId w:val="14"/>
        </w:numPr>
        <w:shd w:val="clear" w:color="auto" w:fill="auto"/>
        <w:tabs>
          <w:tab w:val="left" w:pos="1798"/>
        </w:tabs>
        <w:spacing w:before="0" w:line="274" w:lineRule="exact"/>
        <w:ind w:left="60" w:firstLine="0"/>
      </w:pPr>
      <w:r>
        <w:rPr>
          <w:rStyle w:val="159"/>
        </w:rPr>
        <w:t>Музыкальная</w:t>
      </w:r>
      <w:r>
        <w:rPr>
          <w:rStyle w:val="159"/>
        </w:rPr>
        <w:tab/>
        <w:t xml:space="preserve">мозаика для блокфлейты и ф-но. «Детские пьесы и песни» </w:t>
      </w:r>
      <w:r>
        <w:rPr>
          <w:rStyle w:val="160"/>
        </w:rPr>
        <w:t xml:space="preserve">/ </w:t>
      </w:r>
      <w:r>
        <w:rPr>
          <w:rStyle w:val="159"/>
        </w:rPr>
        <w:t>Вып. 2 - М.^ 1989</w:t>
      </w:r>
    </w:p>
    <w:p w:rsidR="00F04735" w:rsidRDefault="00AD1F2B">
      <w:pPr>
        <w:pStyle w:val="169"/>
        <w:numPr>
          <w:ilvl w:val="0"/>
          <w:numId w:val="14"/>
        </w:numPr>
        <w:shd w:val="clear" w:color="auto" w:fill="auto"/>
        <w:tabs>
          <w:tab w:val="left" w:pos="1639"/>
        </w:tabs>
        <w:spacing w:before="0" w:line="274" w:lineRule="exact"/>
        <w:ind w:left="60" w:firstLine="0"/>
      </w:pPr>
      <w:r>
        <w:rPr>
          <w:rStyle w:val="159"/>
        </w:rPr>
        <w:t>Покровский</w:t>
      </w:r>
      <w:r>
        <w:rPr>
          <w:rStyle w:val="159"/>
        </w:rPr>
        <w:tab/>
        <w:t xml:space="preserve">А. В школе и дома. Младшие и средние классы </w:t>
      </w:r>
      <w:r>
        <w:rPr>
          <w:rStyle w:val="160"/>
        </w:rPr>
        <w:t xml:space="preserve">- </w:t>
      </w:r>
      <w:r>
        <w:rPr>
          <w:rStyle w:val="159"/>
        </w:rPr>
        <w:t>М., 1989.</w:t>
      </w:r>
    </w:p>
    <w:p w:rsidR="00F04735" w:rsidRDefault="00AD1F2B">
      <w:pPr>
        <w:pStyle w:val="169"/>
        <w:numPr>
          <w:ilvl w:val="0"/>
          <w:numId w:val="14"/>
        </w:numPr>
        <w:shd w:val="clear" w:color="auto" w:fill="auto"/>
        <w:tabs>
          <w:tab w:val="left" w:pos="343"/>
        </w:tabs>
        <w:spacing w:before="0" w:line="274" w:lineRule="exact"/>
        <w:ind w:left="60" w:firstLine="0"/>
      </w:pPr>
      <w:r>
        <w:rPr>
          <w:rStyle w:val="159"/>
        </w:rPr>
        <w:t xml:space="preserve">Альбом популярных пьес, переложений для флейты и ф-но </w:t>
      </w:r>
      <w:r>
        <w:rPr>
          <w:rStyle w:val="160"/>
        </w:rPr>
        <w:t xml:space="preserve">/ </w:t>
      </w:r>
      <w:r>
        <w:rPr>
          <w:rStyle w:val="159"/>
        </w:rPr>
        <w:t xml:space="preserve">Вып. 1 </w:t>
      </w:r>
      <w:r>
        <w:rPr>
          <w:rStyle w:val="160"/>
        </w:rPr>
        <w:t xml:space="preserve">- </w:t>
      </w:r>
      <w:r>
        <w:rPr>
          <w:rStyle w:val="159"/>
        </w:rPr>
        <w:t>М., 1990.</w:t>
      </w:r>
    </w:p>
    <w:p w:rsidR="00F04735" w:rsidRDefault="00AD1F2B">
      <w:pPr>
        <w:pStyle w:val="169"/>
        <w:numPr>
          <w:ilvl w:val="0"/>
          <w:numId w:val="14"/>
        </w:numPr>
        <w:shd w:val="clear" w:color="auto" w:fill="auto"/>
        <w:tabs>
          <w:tab w:val="left" w:pos="1716"/>
        </w:tabs>
        <w:spacing w:before="0" w:line="274" w:lineRule="exact"/>
        <w:ind w:left="60" w:firstLine="0"/>
      </w:pPr>
      <w:r>
        <w:rPr>
          <w:rStyle w:val="159"/>
        </w:rPr>
        <w:t>Пушечников</w:t>
      </w:r>
      <w:r>
        <w:rPr>
          <w:rStyle w:val="159"/>
        </w:rPr>
        <w:tab/>
        <w:t>И. Азбука начинающего блокфлейтиста - М., 1991.</w:t>
      </w:r>
    </w:p>
    <w:p w:rsidR="00F04735" w:rsidRDefault="00AD1F2B">
      <w:pPr>
        <w:pStyle w:val="169"/>
        <w:numPr>
          <w:ilvl w:val="0"/>
          <w:numId w:val="14"/>
        </w:numPr>
        <w:shd w:val="clear" w:color="auto" w:fill="auto"/>
        <w:tabs>
          <w:tab w:val="left" w:pos="1202"/>
        </w:tabs>
        <w:spacing w:before="0" w:line="254" w:lineRule="exact"/>
        <w:ind w:left="380" w:right="380" w:hanging="320"/>
      </w:pPr>
      <w:r>
        <w:rPr>
          <w:rStyle w:val="159"/>
        </w:rPr>
        <w:t>Легкие</w:t>
      </w:r>
      <w:r>
        <w:rPr>
          <w:rStyle w:val="159"/>
        </w:rPr>
        <w:tab/>
        <w:t xml:space="preserve">пьесы зарубежных композиторов. Переложение для флейты и ф-но </w:t>
      </w:r>
      <w:r>
        <w:rPr>
          <w:rStyle w:val="160"/>
        </w:rPr>
        <w:t xml:space="preserve">/ </w:t>
      </w:r>
      <w:r>
        <w:rPr>
          <w:rStyle w:val="159"/>
        </w:rPr>
        <w:t>Сост. I Семенова - С-Петербург, 1993.</w:t>
      </w:r>
    </w:p>
    <w:p w:rsidR="00F04735" w:rsidRDefault="00AD1F2B">
      <w:pPr>
        <w:pStyle w:val="169"/>
        <w:numPr>
          <w:ilvl w:val="0"/>
          <w:numId w:val="14"/>
        </w:numPr>
        <w:shd w:val="clear" w:color="auto" w:fill="auto"/>
        <w:tabs>
          <w:tab w:val="left" w:pos="348"/>
        </w:tabs>
        <w:spacing w:before="0" w:after="56" w:line="220" w:lineRule="exact"/>
        <w:ind w:left="60" w:firstLine="0"/>
      </w:pPr>
      <w:r>
        <w:rPr>
          <w:rStyle w:val="159"/>
        </w:rPr>
        <w:t xml:space="preserve">Избранные этюды для флейты </w:t>
      </w:r>
      <w:r>
        <w:rPr>
          <w:rStyle w:val="160"/>
        </w:rPr>
        <w:t xml:space="preserve">/ </w:t>
      </w:r>
      <w:r>
        <w:rPr>
          <w:rStyle w:val="159"/>
        </w:rPr>
        <w:t xml:space="preserve">Сост. Ю. Должиков </w:t>
      </w:r>
      <w:r>
        <w:rPr>
          <w:rStyle w:val="160"/>
        </w:rPr>
        <w:t xml:space="preserve">- </w:t>
      </w:r>
      <w:r>
        <w:rPr>
          <w:rStyle w:val="159"/>
        </w:rPr>
        <w:t>М„ 1994.</w:t>
      </w:r>
    </w:p>
    <w:p w:rsidR="00F04735" w:rsidRDefault="00AD1F2B">
      <w:pPr>
        <w:pStyle w:val="169"/>
        <w:numPr>
          <w:ilvl w:val="0"/>
          <w:numId w:val="14"/>
        </w:numPr>
        <w:shd w:val="clear" w:color="auto" w:fill="auto"/>
        <w:tabs>
          <w:tab w:val="left" w:pos="348"/>
        </w:tabs>
        <w:spacing w:before="0" w:line="220" w:lineRule="exact"/>
        <w:ind w:left="60" w:firstLine="0"/>
      </w:pPr>
      <w:r>
        <w:rPr>
          <w:rStyle w:val="159"/>
        </w:rPr>
        <w:t xml:space="preserve">Пьесы для начинающих </w:t>
      </w:r>
      <w:r>
        <w:rPr>
          <w:rStyle w:val="160"/>
        </w:rPr>
        <w:t xml:space="preserve">/ </w:t>
      </w:r>
      <w:r>
        <w:rPr>
          <w:rStyle w:val="159"/>
        </w:rPr>
        <w:t>Сост. Н. Семенова, А. Новикова - С-Петербург, 1995.</w:t>
      </w:r>
    </w:p>
    <w:p w:rsidR="00F04735" w:rsidRDefault="00AD1F2B">
      <w:pPr>
        <w:pStyle w:val="169"/>
        <w:numPr>
          <w:ilvl w:val="0"/>
          <w:numId w:val="14"/>
        </w:numPr>
        <w:shd w:val="clear" w:color="auto" w:fill="auto"/>
        <w:tabs>
          <w:tab w:val="left" w:pos="1270"/>
        </w:tabs>
        <w:spacing w:before="0" w:line="245" w:lineRule="exact"/>
        <w:ind w:left="380" w:right="380" w:hanging="320"/>
      </w:pPr>
      <w:r>
        <w:rPr>
          <w:rStyle w:val="159"/>
        </w:rPr>
        <w:t>Альбом</w:t>
      </w:r>
      <w:r>
        <w:rPr>
          <w:rStyle w:val="159"/>
        </w:rPr>
        <w:tab/>
        <w:t xml:space="preserve">популярных пьес «Подснежник». Переложение для флейты и ф-но </w:t>
      </w:r>
      <w:r>
        <w:rPr>
          <w:rStyle w:val="160"/>
        </w:rPr>
        <w:t xml:space="preserve">/ </w:t>
      </w:r>
      <w:r>
        <w:rPr>
          <w:rStyle w:val="159"/>
        </w:rPr>
        <w:t>Сост. К Должиков -М., 1997.</w:t>
      </w:r>
    </w:p>
    <w:p w:rsidR="00F04735" w:rsidRDefault="00AD1F2B">
      <w:pPr>
        <w:pStyle w:val="169"/>
        <w:numPr>
          <w:ilvl w:val="0"/>
          <w:numId w:val="14"/>
        </w:numPr>
        <w:shd w:val="clear" w:color="auto" w:fill="auto"/>
        <w:tabs>
          <w:tab w:val="left" w:pos="1519"/>
        </w:tabs>
        <w:spacing w:before="0" w:line="269" w:lineRule="exact"/>
        <w:ind w:left="60" w:right="380" w:firstLine="0"/>
      </w:pPr>
      <w:r>
        <w:rPr>
          <w:rStyle w:val="159"/>
        </w:rPr>
        <w:t>Станкевич</w:t>
      </w:r>
      <w:r>
        <w:rPr>
          <w:rStyle w:val="159"/>
        </w:rPr>
        <w:tab/>
        <w:t xml:space="preserve">И. Легкие этюды для блокфлейты с ф-но </w:t>
      </w:r>
      <w:r>
        <w:rPr>
          <w:rStyle w:val="160"/>
        </w:rPr>
        <w:t xml:space="preserve">- </w:t>
      </w:r>
      <w:r>
        <w:rPr>
          <w:rStyle w:val="159"/>
        </w:rPr>
        <w:t xml:space="preserve">М.: «Престо», 1997. 21 .Три менуэта для флейты и ф-но </w:t>
      </w:r>
      <w:r>
        <w:rPr>
          <w:rStyle w:val="160"/>
        </w:rPr>
        <w:t xml:space="preserve">- </w:t>
      </w:r>
      <w:r>
        <w:rPr>
          <w:rStyle w:val="159"/>
        </w:rPr>
        <w:t>С-Петербург, 1998.</w:t>
      </w:r>
    </w:p>
    <w:p w:rsidR="00F04735" w:rsidRDefault="00AD1F2B">
      <w:pPr>
        <w:pStyle w:val="169"/>
        <w:numPr>
          <w:ilvl w:val="1"/>
          <w:numId w:val="14"/>
        </w:numPr>
        <w:shd w:val="clear" w:color="auto" w:fill="auto"/>
        <w:tabs>
          <w:tab w:val="left" w:pos="1169"/>
        </w:tabs>
        <w:spacing w:before="0" w:line="278" w:lineRule="exact"/>
        <w:ind w:left="60" w:firstLine="0"/>
      </w:pPr>
      <w:r>
        <w:rPr>
          <w:rStyle w:val="159"/>
        </w:rPr>
        <w:lastRenderedPageBreak/>
        <w:t>Петров</w:t>
      </w:r>
      <w:r>
        <w:rPr>
          <w:rStyle w:val="159"/>
        </w:rPr>
        <w:tab/>
        <w:t xml:space="preserve">А. Две мелодии </w:t>
      </w:r>
      <w:r>
        <w:rPr>
          <w:rStyle w:val="160"/>
        </w:rPr>
        <w:t xml:space="preserve">/ </w:t>
      </w:r>
      <w:r>
        <w:rPr>
          <w:rStyle w:val="159"/>
        </w:rPr>
        <w:t xml:space="preserve">Обработка В. Соловьева </w:t>
      </w:r>
      <w:r>
        <w:rPr>
          <w:rStyle w:val="160"/>
        </w:rPr>
        <w:t xml:space="preserve">- </w:t>
      </w:r>
      <w:r>
        <w:rPr>
          <w:rStyle w:val="159"/>
        </w:rPr>
        <w:t>С-Петербург, 1998.</w:t>
      </w:r>
    </w:p>
    <w:p w:rsidR="00F04735" w:rsidRDefault="00AD1F2B">
      <w:pPr>
        <w:pStyle w:val="169"/>
        <w:numPr>
          <w:ilvl w:val="1"/>
          <w:numId w:val="14"/>
        </w:numPr>
        <w:shd w:val="clear" w:color="auto" w:fill="auto"/>
        <w:tabs>
          <w:tab w:val="left" w:pos="967"/>
        </w:tabs>
        <w:spacing w:before="0" w:line="278" w:lineRule="exact"/>
        <w:ind w:left="60" w:firstLine="0"/>
      </w:pPr>
      <w:r>
        <w:rPr>
          <w:rStyle w:val="159"/>
        </w:rPr>
        <w:t>Мауз</w:t>
      </w:r>
      <w:r>
        <w:rPr>
          <w:rStyle w:val="159"/>
        </w:rPr>
        <w:tab/>
        <w:t xml:space="preserve">М. Школа артикуляции </w:t>
      </w:r>
      <w:r>
        <w:rPr>
          <w:rStyle w:val="160"/>
        </w:rPr>
        <w:t xml:space="preserve">/ </w:t>
      </w:r>
      <w:r>
        <w:rPr>
          <w:rStyle w:val="159"/>
        </w:rPr>
        <w:t xml:space="preserve">Подготовил А. Ципкин </w:t>
      </w:r>
      <w:r>
        <w:rPr>
          <w:rStyle w:val="160"/>
        </w:rPr>
        <w:t xml:space="preserve">- </w:t>
      </w:r>
      <w:r>
        <w:rPr>
          <w:rStyle w:val="159"/>
        </w:rPr>
        <w:t>С-Петербург, 1999.</w:t>
      </w:r>
    </w:p>
    <w:p w:rsidR="00F04735" w:rsidRDefault="00AD1F2B">
      <w:pPr>
        <w:pStyle w:val="169"/>
        <w:numPr>
          <w:ilvl w:val="1"/>
          <w:numId w:val="14"/>
        </w:numPr>
        <w:shd w:val="clear" w:color="auto" w:fill="auto"/>
        <w:tabs>
          <w:tab w:val="left" w:pos="1423"/>
        </w:tabs>
        <w:spacing w:before="0" w:line="278" w:lineRule="exact"/>
        <w:ind w:left="60" w:firstLine="0"/>
      </w:pPr>
      <w:r>
        <w:rPr>
          <w:rStyle w:val="159"/>
        </w:rPr>
        <w:t>Платонов</w:t>
      </w:r>
      <w:r>
        <w:rPr>
          <w:rStyle w:val="159"/>
        </w:rPr>
        <w:tab/>
        <w:t xml:space="preserve">Н. Этюды для флейты </w:t>
      </w:r>
      <w:r>
        <w:rPr>
          <w:rStyle w:val="160"/>
        </w:rPr>
        <w:t xml:space="preserve">/ </w:t>
      </w:r>
      <w:r>
        <w:rPr>
          <w:rStyle w:val="159"/>
        </w:rPr>
        <w:t xml:space="preserve">Сост. Ю. Должиков </w:t>
      </w:r>
      <w:r>
        <w:rPr>
          <w:rStyle w:val="160"/>
        </w:rPr>
        <w:t xml:space="preserve">- </w:t>
      </w:r>
      <w:r>
        <w:rPr>
          <w:rStyle w:val="159"/>
        </w:rPr>
        <w:t>М„ 1999.</w:t>
      </w:r>
    </w:p>
    <w:p w:rsidR="00F04735" w:rsidRDefault="00AD1F2B">
      <w:pPr>
        <w:pStyle w:val="169"/>
        <w:numPr>
          <w:ilvl w:val="1"/>
          <w:numId w:val="14"/>
        </w:numPr>
        <w:shd w:val="clear" w:color="auto" w:fill="auto"/>
        <w:tabs>
          <w:tab w:val="left" w:pos="2028"/>
        </w:tabs>
        <w:spacing w:before="0" w:line="278" w:lineRule="exact"/>
        <w:ind w:left="60" w:firstLine="0"/>
      </w:pPr>
      <w:r>
        <w:rPr>
          <w:rStyle w:val="159"/>
        </w:rPr>
        <w:t>Романтический</w:t>
      </w:r>
      <w:r>
        <w:rPr>
          <w:rStyle w:val="159"/>
        </w:rPr>
        <w:tab/>
        <w:t xml:space="preserve">альбом. Пьесы для флейты и ф-но </w:t>
      </w:r>
      <w:r>
        <w:rPr>
          <w:rStyle w:val="160"/>
        </w:rPr>
        <w:t xml:space="preserve">/ </w:t>
      </w:r>
      <w:r>
        <w:rPr>
          <w:rStyle w:val="159"/>
        </w:rPr>
        <w:t xml:space="preserve">Переложение А. Ципкин </w:t>
      </w:r>
      <w:r>
        <w:rPr>
          <w:rStyle w:val="160"/>
        </w:rPr>
        <w:t xml:space="preserve">- </w:t>
      </w:r>
      <w:r>
        <w:rPr>
          <w:rStyle w:val="159"/>
        </w:rPr>
        <w:t>С-Петеобуо</w:t>
      </w:r>
    </w:p>
    <w:p w:rsidR="00F04735" w:rsidRDefault="00F04735">
      <w:pPr>
        <w:pStyle w:val="169"/>
        <w:numPr>
          <w:ilvl w:val="2"/>
          <w:numId w:val="14"/>
        </w:numPr>
        <w:shd w:val="clear" w:color="auto" w:fill="auto"/>
        <w:spacing w:before="0" w:after="45" w:line="220" w:lineRule="exact"/>
        <w:ind w:left="380" w:firstLine="0"/>
      </w:pPr>
    </w:p>
    <w:p w:rsidR="00F04735" w:rsidRDefault="00AD1F2B">
      <w:pPr>
        <w:pStyle w:val="169"/>
        <w:numPr>
          <w:ilvl w:val="1"/>
          <w:numId w:val="14"/>
        </w:numPr>
        <w:shd w:val="clear" w:color="auto" w:fill="auto"/>
        <w:tabs>
          <w:tab w:val="left" w:pos="377"/>
        </w:tabs>
        <w:spacing w:before="0" w:line="240" w:lineRule="exact"/>
        <w:ind w:left="380" w:right="380" w:hanging="320"/>
      </w:pPr>
      <w:r>
        <w:rPr>
          <w:rStyle w:val="159"/>
        </w:rPr>
        <w:t xml:space="preserve">Музыка, которую выбираю. Пьесы для флейты и ф-но </w:t>
      </w:r>
      <w:r>
        <w:rPr>
          <w:rStyle w:val="160"/>
        </w:rPr>
        <w:t xml:space="preserve">/ </w:t>
      </w:r>
      <w:r>
        <w:rPr>
          <w:rStyle w:val="159"/>
        </w:rPr>
        <w:t xml:space="preserve">Переложение В. Вишневского </w:t>
      </w:r>
      <w:r>
        <w:rPr>
          <w:rStyle w:val="160"/>
        </w:rPr>
        <w:t xml:space="preserve">- </w:t>
      </w:r>
      <w:r>
        <w:rPr>
          <w:rStyle w:val="159"/>
        </w:rPr>
        <w:t>С Петербург, 2000.</w:t>
      </w:r>
    </w:p>
    <w:p w:rsidR="00F04735" w:rsidRDefault="00AD1F2B">
      <w:pPr>
        <w:pStyle w:val="169"/>
        <w:numPr>
          <w:ilvl w:val="1"/>
          <w:numId w:val="14"/>
        </w:numPr>
        <w:shd w:val="clear" w:color="auto" w:fill="auto"/>
        <w:tabs>
          <w:tab w:val="left" w:pos="1697"/>
        </w:tabs>
        <w:spacing w:before="0" w:line="274" w:lineRule="exact"/>
        <w:ind w:left="60" w:firstLine="0"/>
      </w:pPr>
      <w:r>
        <w:rPr>
          <w:rStyle w:val="159"/>
        </w:rPr>
        <w:t>Миниатюры</w:t>
      </w:r>
      <w:r>
        <w:rPr>
          <w:rStyle w:val="159"/>
        </w:rPr>
        <w:tab/>
        <w:t xml:space="preserve">для флейты в сопровождении ф-но </w:t>
      </w:r>
      <w:r>
        <w:rPr>
          <w:rStyle w:val="160"/>
        </w:rPr>
        <w:t xml:space="preserve">/ </w:t>
      </w:r>
      <w:r>
        <w:rPr>
          <w:rStyle w:val="159"/>
        </w:rPr>
        <w:t xml:space="preserve">Сост. Ю. Должиков </w:t>
      </w:r>
      <w:r>
        <w:rPr>
          <w:rStyle w:val="160"/>
        </w:rPr>
        <w:t xml:space="preserve">- </w:t>
      </w:r>
      <w:r>
        <w:rPr>
          <w:rStyle w:val="159"/>
        </w:rPr>
        <w:t>М., 2000.</w:t>
      </w:r>
    </w:p>
    <w:p w:rsidR="00F04735" w:rsidRDefault="00AD1F2B">
      <w:pPr>
        <w:pStyle w:val="169"/>
        <w:numPr>
          <w:ilvl w:val="1"/>
          <w:numId w:val="14"/>
        </w:numPr>
        <w:shd w:val="clear" w:color="auto" w:fill="auto"/>
        <w:tabs>
          <w:tab w:val="left" w:pos="1759"/>
        </w:tabs>
        <w:spacing w:before="0" w:line="274" w:lineRule="exact"/>
        <w:ind w:left="60" w:firstLine="0"/>
      </w:pPr>
      <w:r>
        <w:rPr>
          <w:rStyle w:val="159"/>
        </w:rPr>
        <w:t>Хрестоматия</w:t>
      </w:r>
      <w:r>
        <w:rPr>
          <w:rStyle w:val="159"/>
        </w:rPr>
        <w:tab/>
        <w:t xml:space="preserve">для блокфлейты </w:t>
      </w:r>
      <w:r>
        <w:rPr>
          <w:rStyle w:val="160"/>
        </w:rPr>
        <w:t xml:space="preserve">/ </w:t>
      </w:r>
      <w:r>
        <w:rPr>
          <w:rStyle w:val="159"/>
        </w:rPr>
        <w:t xml:space="preserve">Сост. И. Оленчик </w:t>
      </w:r>
      <w:r>
        <w:rPr>
          <w:rStyle w:val="160"/>
        </w:rPr>
        <w:t xml:space="preserve">- </w:t>
      </w:r>
      <w:r>
        <w:rPr>
          <w:rStyle w:val="159"/>
        </w:rPr>
        <w:t>М., 2001.</w:t>
      </w:r>
    </w:p>
    <w:p w:rsidR="00F04735" w:rsidRDefault="00AD1F2B">
      <w:pPr>
        <w:pStyle w:val="169"/>
        <w:numPr>
          <w:ilvl w:val="1"/>
          <w:numId w:val="14"/>
        </w:numPr>
        <w:shd w:val="clear" w:color="auto" w:fill="auto"/>
        <w:tabs>
          <w:tab w:val="left" w:pos="1082"/>
        </w:tabs>
        <w:spacing w:before="0" w:line="274" w:lineRule="exact"/>
        <w:ind w:left="60" w:firstLine="0"/>
      </w:pPr>
      <w:r>
        <w:rPr>
          <w:rStyle w:val="159"/>
        </w:rPr>
        <w:t>Пьесы</w:t>
      </w:r>
      <w:r>
        <w:rPr>
          <w:rStyle w:val="159"/>
        </w:rPr>
        <w:tab/>
        <w:t xml:space="preserve">для различных инструментов </w:t>
      </w:r>
      <w:r>
        <w:rPr>
          <w:rStyle w:val="160"/>
        </w:rPr>
        <w:t xml:space="preserve">/ </w:t>
      </w:r>
      <w:r>
        <w:rPr>
          <w:rStyle w:val="159"/>
        </w:rPr>
        <w:t>Сост. Б. Иофис - М., 2003.</w:t>
      </w:r>
    </w:p>
    <w:p w:rsidR="00F04735" w:rsidRDefault="00AD1F2B">
      <w:pPr>
        <w:pStyle w:val="169"/>
        <w:numPr>
          <w:ilvl w:val="1"/>
          <w:numId w:val="14"/>
        </w:numPr>
        <w:shd w:val="clear" w:color="auto" w:fill="auto"/>
        <w:tabs>
          <w:tab w:val="left" w:pos="1577"/>
        </w:tabs>
        <w:spacing w:before="0" w:line="274" w:lineRule="exact"/>
        <w:ind w:left="60" w:right="380" w:firstLine="0"/>
      </w:pPr>
      <w:r>
        <w:rPr>
          <w:rStyle w:val="159"/>
        </w:rPr>
        <w:t>Избранные</w:t>
      </w:r>
      <w:r>
        <w:rPr>
          <w:rStyle w:val="159"/>
        </w:rPr>
        <w:tab/>
        <w:t xml:space="preserve">произведения для флейты </w:t>
      </w:r>
      <w:r>
        <w:rPr>
          <w:rStyle w:val="160"/>
        </w:rPr>
        <w:t xml:space="preserve">/ </w:t>
      </w:r>
      <w:r>
        <w:rPr>
          <w:rStyle w:val="159"/>
        </w:rPr>
        <w:t xml:space="preserve">Ред. В. Дегтярева - М., 2003. 31 .Металлиди Ж. Волшебной флейты звуки </w:t>
      </w:r>
      <w:r>
        <w:rPr>
          <w:rStyle w:val="160"/>
        </w:rPr>
        <w:t xml:space="preserve">- </w:t>
      </w:r>
      <w:r>
        <w:rPr>
          <w:rStyle w:val="159"/>
        </w:rPr>
        <w:t>С-Петербург, 2004.</w:t>
      </w:r>
    </w:p>
    <w:p w:rsidR="00F04735" w:rsidRDefault="00AD1F2B">
      <w:pPr>
        <w:pStyle w:val="169"/>
        <w:numPr>
          <w:ilvl w:val="0"/>
          <w:numId w:val="15"/>
        </w:numPr>
        <w:shd w:val="clear" w:color="auto" w:fill="auto"/>
        <w:tabs>
          <w:tab w:val="left" w:pos="1668"/>
        </w:tabs>
        <w:spacing w:before="0" w:line="274" w:lineRule="exact"/>
        <w:ind w:left="60" w:firstLine="0"/>
      </w:pPr>
      <w:r>
        <w:rPr>
          <w:rStyle w:val="159"/>
        </w:rPr>
        <w:t>Английские</w:t>
      </w:r>
      <w:r>
        <w:rPr>
          <w:rStyle w:val="159"/>
        </w:rPr>
        <w:tab/>
        <w:t xml:space="preserve">песни для блокфлейты и гитары </w:t>
      </w:r>
      <w:r>
        <w:rPr>
          <w:rStyle w:val="160"/>
        </w:rPr>
        <w:t xml:space="preserve">/ </w:t>
      </w:r>
      <w:r>
        <w:rPr>
          <w:rStyle w:val="159"/>
        </w:rPr>
        <w:t xml:space="preserve">Сост. П. Андреев </w:t>
      </w:r>
      <w:r>
        <w:rPr>
          <w:rStyle w:val="160"/>
        </w:rPr>
        <w:t xml:space="preserve">- </w:t>
      </w:r>
      <w:r>
        <w:rPr>
          <w:rStyle w:val="159"/>
        </w:rPr>
        <w:t>М., 2004.</w:t>
      </w:r>
    </w:p>
    <w:p w:rsidR="00F04735" w:rsidRDefault="00AD1F2B">
      <w:pPr>
        <w:pStyle w:val="169"/>
        <w:numPr>
          <w:ilvl w:val="0"/>
          <w:numId w:val="15"/>
        </w:numPr>
        <w:shd w:val="clear" w:color="auto" w:fill="auto"/>
        <w:tabs>
          <w:tab w:val="left" w:pos="1644"/>
        </w:tabs>
        <w:spacing w:before="0" w:line="220" w:lineRule="exact"/>
        <w:ind w:left="60" w:firstLine="0"/>
      </w:pPr>
      <w:r>
        <w:rPr>
          <w:rStyle w:val="160"/>
        </w:rPr>
        <w:t>Концертная</w:t>
      </w:r>
      <w:r>
        <w:rPr>
          <w:rStyle w:val="160"/>
        </w:rPr>
        <w:tab/>
        <w:t>мозаика для флейты и ф-но / Сост. С. Горбунова. Вып. 1. - С-Петербург, 2004.</w:t>
      </w:r>
    </w:p>
    <w:p w:rsidR="00F04735" w:rsidRDefault="00AD1F2B">
      <w:pPr>
        <w:pStyle w:val="169"/>
        <w:numPr>
          <w:ilvl w:val="0"/>
          <w:numId w:val="15"/>
        </w:numPr>
        <w:shd w:val="clear" w:color="auto" w:fill="auto"/>
        <w:tabs>
          <w:tab w:val="left" w:pos="1644"/>
        </w:tabs>
        <w:spacing w:before="0" w:line="220" w:lineRule="exact"/>
        <w:ind w:left="60" w:firstLine="0"/>
      </w:pPr>
      <w:r>
        <w:rPr>
          <w:rStyle w:val="160"/>
        </w:rPr>
        <w:t>Конпептная</w:t>
      </w:r>
      <w:r>
        <w:rPr>
          <w:rStyle w:val="160"/>
        </w:rPr>
        <w:tab/>
        <w:t xml:space="preserve">мозаика лля (Ьлейты и </w:t>
      </w:r>
      <w:r w:rsidRPr="008B711E">
        <w:rPr>
          <w:rStyle w:val="160"/>
        </w:rPr>
        <w:t>(</w:t>
      </w:r>
      <w:r>
        <w:rPr>
          <w:rStyle w:val="160"/>
          <w:lang w:val="en-US"/>
        </w:rPr>
        <w:t>b</w:t>
      </w:r>
      <w:r>
        <w:rPr>
          <w:rStyle w:val="160"/>
        </w:rPr>
        <w:t>-но / Сост. С. Гопбунова. Вып 2. - С-Петепбуог' 2004.</w:t>
      </w:r>
    </w:p>
    <w:p w:rsidR="00F04735" w:rsidRPr="008B711E" w:rsidRDefault="00AD1F2B">
      <w:pPr>
        <w:pStyle w:val="169"/>
        <w:shd w:val="clear" w:color="auto" w:fill="auto"/>
        <w:spacing w:before="0" w:line="274" w:lineRule="exact"/>
        <w:ind w:left="360"/>
        <w:rPr>
          <w:lang w:val="en-US"/>
        </w:rPr>
      </w:pPr>
      <w:r>
        <w:rPr>
          <w:rStyle w:val="161"/>
          <w:lang w:val="en-US"/>
        </w:rPr>
        <w:t xml:space="preserve">J j.i HJJJI nun i </w:t>
      </w:r>
      <w:r w:rsidRPr="008B711E">
        <w:rPr>
          <w:rStyle w:val="161"/>
          <w:lang w:val="en-US"/>
        </w:rPr>
        <w:t xml:space="preserve">. </w:t>
      </w:r>
      <w:r>
        <w:rPr>
          <w:rStyle w:val="161"/>
          <w:lang w:val="en-US"/>
        </w:rPr>
        <w:t xml:space="preserve">\\i </w:t>
      </w:r>
      <w:r>
        <w:rPr>
          <w:rStyle w:val="161"/>
        </w:rPr>
        <w:t>шимцпи</w:t>
      </w:r>
      <w:r w:rsidRPr="008B711E">
        <w:rPr>
          <w:rStyle w:val="161"/>
          <w:lang w:val="en-US"/>
        </w:rPr>
        <w:t xml:space="preserve"> </w:t>
      </w:r>
      <w:r>
        <w:rPr>
          <w:rStyle w:val="161"/>
        </w:rPr>
        <w:t>у</w:t>
      </w:r>
      <w:r w:rsidRPr="008B711E">
        <w:rPr>
          <w:rStyle w:val="161"/>
          <w:lang w:val="en-US"/>
        </w:rPr>
        <w:t xml:space="preserve"> 1 </w:t>
      </w:r>
      <w:r>
        <w:rPr>
          <w:rStyle w:val="161"/>
          <w:lang w:val="en-US"/>
        </w:rPr>
        <w:t>puivi</w:t>
      </w:r>
      <w:r w:rsidRPr="008B711E">
        <w:rPr>
          <w:rStyle w:val="161"/>
          <w:lang w:val="en-US"/>
        </w:rPr>
        <w:t>/</w:t>
      </w:r>
      <w:r>
        <w:rPr>
          <w:rStyle w:val="161"/>
        </w:rPr>
        <w:t>л</w:t>
      </w:r>
      <w:r w:rsidRPr="008B711E">
        <w:rPr>
          <w:rStyle w:val="161"/>
          <w:lang w:val="en-US"/>
        </w:rPr>
        <w:t xml:space="preserve"> </w:t>
      </w:r>
      <w:r>
        <w:rPr>
          <w:rStyle w:val="161"/>
          <w:lang w:val="en-US"/>
        </w:rPr>
        <w:t xml:space="preserve">i lbbtoi wm ipji^moi </w:t>
      </w:r>
      <w:r>
        <w:rPr>
          <w:rStyle w:val="161"/>
        </w:rPr>
        <w:t>и</w:t>
      </w:r>
      <w:r w:rsidRPr="008B711E">
        <w:rPr>
          <w:rStyle w:val="161"/>
          <w:lang w:val="en-US"/>
        </w:rPr>
        <w:t xml:space="preserve"> </w:t>
      </w:r>
      <w:r>
        <w:rPr>
          <w:rStyle w:val="161"/>
          <w:lang w:val="en-US"/>
        </w:rPr>
        <w:t xml:space="preserve">qj-nu </w:t>
      </w:r>
      <w:r w:rsidRPr="008B711E">
        <w:rPr>
          <w:rStyle w:val="162"/>
          <w:lang w:val="en-US"/>
        </w:rPr>
        <w:t xml:space="preserve">— </w:t>
      </w:r>
      <w:r>
        <w:rPr>
          <w:rStyle w:val="161"/>
          <w:lang w:val="en-US"/>
        </w:rPr>
        <w:t xml:space="preserve">v^-nticjjuy jji </w:t>
      </w:r>
      <w:r w:rsidRPr="008B711E">
        <w:rPr>
          <w:rStyle w:val="161"/>
          <w:lang w:val="en-US"/>
        </w:rPr>
        <w:t xml:space="preserve">, </w:t>
      </w:r>
      <w:r>
        <w:rPr>
          <w:rStyle w:val="161"/>
          <w:lang w:val="en-US"/>
        </w:rPr>
        <w:t>iuuj,</w:t>
      </w:r>
    </w:p>
    <w:p w:rsidR="00F04735" w:rsidRDefault="00AD1F2B">
      <w:pPr>
        <w:pStyle w:val="169"/>
        <w:numPr>
          <w:ilvl w:val="1"/>
          <w:numId w:val="15"/>
        </w:numPr>
        <w:shd w:val="clear" w:color="auto" w:fill="auto"/>
        <w:tabs>
          <w:tab w:val="left" w:pos="1171"/>
        </w:tabs>
        <w:spacing w:before="0" w:line="274" w:lineRule="exact"/>
        <w:ind w:left="360"/>
      </w:pPr>
      <w:r>
        <w:rPr>
          <w:rStyle w:val="161"/>
        </w:rPr>
        <w:t>Гофман</w:t>
      </w:r>
      <w:r>
        <w:rPr>
          <w:rStyle w:val="161"/>
        </w:rPr>
        <w:tab/>
        <w:t>А. Альбом переложений популярных пьес для флейты и ф-но - М. ,2005.</w:t>
      </w:r>
    </w:p>
    <w:p w:rsidR="00F04735" w:rsidRDefault="00AD1F2B">
      <w:pPr>
        <w:pStyle w:val="169"/>
        <w:numPr>
          <w:ilvl w:val="1"/>
          <w:numId w:val="15"/>
        </w:numPr>
        <w:shd w:val="clear" w:color="auto" w:fill="auto"/>
        <w:tabs>
          <w:tab w:val="left" w:pos="1176"/>
        </w:tabs>
        <w:spacing w:before="0" w:line="274" w:lineRule="exact"/>
        <w:ind w:left="360"/>
      </w:pPr>
      <w:r>
        <w:rPr>
          <w:rStyle w:val="161"/>
        </w:rPr>
        <w:t>Музыка</w:t>
      </w:r>
      <w:r>
        <w:rPr>
          <w:rStyle w:val="161"/>
        </w:rPr>
        <w:tab/>
        <w:t xml:space="preserve">для флейты </w:t>
      </w:r>
      <w:r>
        <w:rPr>
          <w:rStyle w:val="162"/>
        </w:rPr>
        <w:t xml:space="preserve">/ </w:t>
      </w:r>
      <w:r>
        <w:rPr>
          <w:rStyle w:val="161"/>
        </w:rPr>
        <w:t>Сост. Е. Зайвель. Вып. 1 - С-Петербург, 2005.</w:t>
      </w:r>
    </w:p>
    <w:p w:rsidR="00F04735" w:rsidRDefault="00AD1F2B">
      <w:pPr>
        <w:pStyle w:val="169"/>
        <w:numPr>
          <w:ilvl w:val="1"/>
          <w:numId w:val="15"/>
        </w:numPr>
        <w:shd w:val="clear" w:color="auto" w:fill="auto"/>
        <w:tabs>
          <w:tab w:val="left" w:pos="1171"/>
        </w:tabs>
        <w:spacing w:before="0" w:line="274" w:lineRule="exact"/>
        <w:ind w:left="360"/>
      </w:pPr>
      <w:r>
        <w:rPr>
          <w:rStyle w:val="161"/>
        </w:rPr>
        <w:t>Альбом</w:t>
      </w:r>
      <w:r>
        <w:rPr>
          <w:rStyle w:val="161"/>
        </w:rPr>
        <w:tab/>
        <w:t xml:space="preserve">флейтиста </w:t>
      </w:r>
      <w:r>
        <w:rPr>
          <w:rStyle w:val="162"/>
        </w:rPr>
        <w:t xml:space="preserve">/ </w:t>
      </w:r>
      <w:r>
        <w:rPr>
          <w:rStyle w:val="161"/>
        </w:rPr>
        <w:t xml:space="preserve">Сост. А. Корнеев. Тетрадь №1 </w:t>
      </w:r>
      <w:r>
        <w:rPr>
          <w:rStyle w:val="162"/>
        </w:rPr>
        <w:t xml:space="preserve">- </w:t>
      </w:r>
      <w:r>
        <w:rPr>
          <w:rStyle w:val="161"/>
        </w:rPr>
        <w:t>М, 2006.</w:t>
      </w:r>
    </w:p>
    <w:p w:rsidR="00F04735" w:rsidRDefault="00AD1F2B">
      <w:pPr>
        <w:pStyle w:val="169"/>
        <w:numPr>
          <w:ilvl w:val="1"/>
          <w:numId w:val="15"/>
        </w:numPr>
        <w:shd w:val="clear" w:color="auto" w:fill="auto"/>
        <w:tabs>
          <w:tab w:val="left" w:pos="302"/>
        </w:tabs>
        <w:spacing w:before="0" w:line="274" w:lineRule="exact"/>
        <w:ind w:left="360"/>
      </w:pPr>
      <w:r>
        <w:rPr>
          <w:rStyle w:val="161"/>
        </w:rPr>
        <w:t xml:space="preserve">Альбом флейтиста </w:t>
      </w:r>
      <w:r>
        <w:rPr>
          <w:rStyle w:val="162"/>
        </w:rPr>
        <w:t xml:space="preserve">/ </w:t>
      </w:r>
      <w:r>
        <w:rPr>
          <w:rStyle w:val="161"/>
        </w:rPr>
        <w:t xml:space="preserve">Сост. А. Корнеев. Тетрадь №2 </w:t>
      </w:r>
      <w:r>
        <w:rPr>
          <w:rStyle w:val="162"/>
        </w:rPr>
        <w:t xml:space="preserve">- </w:t>
      </w:r>
      <w:r>
        <w:rPr>
          <w:rStyle w:val="161"/>
        </w:rPr>
        <w:t>М, 2006.</w:t>
      </w:r>
    </w:p>
    <w:p w:rsidR="00F04735" w:rsidRDefault="00AD1F2B">
      <w:pPr>
        <w:pStyle w:val="169"/>
        <w:numPr>
          <w:ilvl w:val="1"/>
          <w:numId w:val="15"/>
        </w:numPr>
        <w:shd w:val="clear" w:color="auto" w:fill="auto"/>
        <w:tabs>
          <w:tab w:val="left" w:pos="1589"/>
        </w:tabs>
        <w:spacing w:before="0" w:line="274" w:lineRule="exact"/>
        <w:ind w:left="360"/>
      </w:pPr>
      <w:r>
        <w:rPr>
          <w:rStyle w:val="161"/>
        </w:rPr>
        <w:t>Блокфлейта</w:t>
      </w:r>
      <w:r>
        <w:rPr>
          <w:rStyle w:val="161"/>
        </w:rPr>
        <w:tab/>
        <w:t xml:space="preserve">для начинающих </w:t>
      </w:r>
      <w:r>
        <w:rPr>
          <w:rStyle w:val="162"/>
        </w:rPr>
        <w:t xml:space="preserve">/ </w:t>
      </w:r>
      <w:r>
        <w:rPr>
          <w:rStyle w:val="161"/>
        </w:rPr>
        <w:t>Сост. Ф. Зайдлер. - Изд. СмолинК, 2007.</w:t>
      </w:r>
    </w:p>
    <w:p w:rsidR="00F04735" w:rsidRDefault="00AD1F2B">
      <w:pPr>
        <w:pStyle w:val="169"/>
        <w:shd w:val="clear" w:color="auto" w:fill="auto"/>
        <w:spacing w:before="0" w:line="274" w:lineRule="exact"/>
        <w:ind w:left="360"/>
      </w:pPr>
      <w:r>
        <w:rPr>
          <w:rStyle w:val="161"/>
        </w:rPr>
        <w:t xml:space="preserve">41 .Музыка зарубежных композиторов для флейты </w:t>
      </w:r>
      <w:r>
        <w:rPr>
          <w:rStyle w:val="162"/>
        </w:rPr>
        <w:t xml:space="preserve">/ </w:t>
      </w:r>
      <w:r>
        <w:rPr>
          <w:rStyle w:val="161"/>
        </w:rPr>
        <w:t xml:space="preserve">Сост. Е. Сухоцкая </w:t>
      </w:r>
      <w:r>
        <w:rPr>
          <w:rStyle w:val="162"/>
        </w:rPr>
        <w:t xml:space="preserve">- </w:t>
      </w:r>
      <w:r>
        <w:rPr>
          <w:rStyle w:val="161"/>
        </w:rPr>
        <w:t>С-Петербург, 2007.</w:t>
      </w:r>
    </w:p>
    <w:p w:rsidR="00F04735" w:rsidRDefault="00AD1F2B">
      <w:pPr>
        <w:pStyle w:val="169"/>
        <w:numPr>
          <w:ilvl w:val="2"/>
          <w:numId w:val="15"/>
        </w:numPr>
        <w:shd w:val="clear" w:color="auto" w:fill="auto"/>
        <w:tabs>
          <w:tab w:val="left" w:pos="1670"/>
        </w:tabs>
        <w:spacing w:before="0" w:line="298" w:lineRule="exact"/>
        <w:ind w:left="360" w:right="100"/>
      </w:pPr>
      <w:r>
        <w:rPr>
          <w:rStyle w:val="161"/>
        </w:rPr>
        <w:t>«Волшебная</w:t>
      </w:r>
      <w:r>
        <w:rPr>
          <w:rStyle w:val="161"/>
        </w:rPr>
        <w:tab/>
        <w:t xml:space="preserve">флейта». Пьесы русских и зарубежных композиторов </w:t>
      </w:r>
      <w:r>
        <w:rPr>
          <w:rStyle w:val="162"/>
        </w:rPr>
        <w:t xml:space="preserve">/ </w:t>
      </w:r>
      <w:r>
        <w:rPr>
          <w:rStyle w:val="161"/>
        </w:rPr>
        <w:t>Сост. В. Клюковкин, (</w:t>
      </w:r>
      <w:r>
        <w:rPr>
          <w:rStyle w:val="163"/>
        </w:rPr>
        <w:t xml:space="preserve"> </w:t>
      </w:r>
      <w:r>
        <w:rPr>
          <w:rStyle w:val="161"/>
        </w:rPr>
        <w:t xml:space="preserve">Поддубный </w:t>
      </w:r>
      <w:r>
        <w:rPr>
          <w:rStyle w:val="162"/>
        </w:rPr>
        <w:t xml:space="preserve">- </w:t>
      </w:r>
      <w:r>
        <w:rPr>
          <w:rStyle w:val="161"/>
        </w:rPr>
        <w:t>С-Петербург, 2007.</w:t>
      </w:r>
    </w:p>
    <w:p w:rsidR="00F04735" w:rsidRDefault="00AD1F2B">
      <w:pPr>
        <w:pStyle w:val="169"/>
        <w:numPr>
          <w:ilvl w:val="2"/>
          <w:numId w:val="15"/>
        </w:numPr>
        <w:shd w:val="clear" w:color="auto" w:fill="auto"/>
        <w:tabs>
          <w:tab w:val="left" w:pos="2040"/>
        </w:tabs>
        <w:spacing w:before="0" w:line="220" w:lineRule="exact"/>
        <w:ind w:left="360"/>
      </w:pPr>
      <w:r>
        <w:rPr>
          <w:rStyle w:val="161"/>
        </w:rPr>
        <w:t>«Романтическая</w:t>
      </w:r>
      <w:r>
        <w:rPr>
          <w:rStyle w:val="161"/>
        </w:rPr>
        <w:tab/>
        <w:t xml:space="preserve">музыка». Пьеся для флейты и ф-но/ Сост. Г. Николаев </w:t>
      </w:r>
      <w:r>
        <w:rPr>
          <w:rStyle w:val="162"/>
        </w:rPr>
        <w:t xml:space="preserve">- </w:t>
      </w:r>
      <w:r>
        <w:rPr>
          <w:rStyle w:val="161"/>
        </w:rPr>
        <w:t>С-Петербург, 200*</w:t>
      </w:r>
    </w:p>
    <w:p w:rsidR="00F04735" w:rsidRDefault="00AD1F2B">
      <w:pPr>
        <w:pStyle w:val="169"/>
        <w:numPr>
          <w:ilvl w:val="2"/>
          <w:numId w:val="15"/>
        </w:numPr>
        <w:shd w:val="clear" w:color="auto" w:fill="auto"/>
        <w:tabs>
          <w:tab w:val="left" w:pos="1296"/>
        </w:tabs>
        <w:spacing w:before="0" w:after="490"/>
        <w:ind w:left="360" w:right="100"/>
      </w:pPr>
      <w:r>
        <w:rPr>
          <w:rStyle w:val="161"/>
        </w:rPr>
        <w:t>«Кроха».</w:t>
      </w:r>
      <w:r>
        <w:rPr>
          <w:rStyle w:val="161"/>
        </w:rPr>
        <w:tab/>
        <w:t xml:space="preserve">Сборник пьес </w:t>
      </w:r>
      <w:r>
        <w:rPr>
          <w:rStyle w:val="161"/>
          <w:lang w:val="en-US"/>
        </w:rPr>
        <w:t>I</w:t>
      </w:r>
      <w:r w:rsidRPr="008B711E">
        <w:rPr>
          <w:rStyle w:val="161"/>
        </w:rPr>
        <w:t>-</w:t>
      </w:r>
      <w:r>
        <w:rPr>
          <w:rStyle w:val="161"/>
          <w:lang w:val="en-US"/>
        </w:rPr>
        <w:t>II</w:t>
      </w:r>
      <w:r w:rsidRPr="008B711E">
        <w:rPr>
          <w:rStyle w:val="161"/>
        </w:rPr>
        <w:t xml:space="preserve"> </w:t>
      </w:r>
      <w:r>
        <w:rPr>
          <w:rStyle w:val="161"/>
        </w:rPr>
        <w:t xml:space="preserve">класс ДМШ </w:t>
      </w:r>
      <w:r>
        <w:rPr>
          <w:rStyle w:val="162"/>
        </w:rPr>
        <w:t xml:space="preserve">/ </w:t>
      </w:r>
      <w:r>
        <w:rPr>
          <w:rStyle w:val="161"/>
        </w:rPr>
        <w:t xml:space="preserve">Сост. В. Симонова </w:t>
      </w:r>
      <w:r>
        <w:rPr>
          <w:rStyle w:val="162"/>
        </w:rPr>
        <w:t xml:space="preserve">- </w:t>
      </w:r>
      <w:r>
        <w:rPr>
          <w:rStyle w:val="161"/>
        </w:rPr>
        <w:t>Изд. «Окарина», Новосибирс!</w:t>
      </w:r>
      <w:r>
        <w:rPr>
          <w:rStyle w:val="163"/>
        </w:rPr>
        <w:t xml:space="preserve"> </w:t>
      </w:r>
      <w:r>
        <w:rPr>
          <w:rStyle w:val="161"/>
        </w:rPr>
        <w:t>2009.</w:t>
      </w:r>
    </w:p>
    <w:p w:rsidR="00F04735" w:rsidRDefault="00AD1F2B">
      <w:pPr>
        <w:pStyle w:val="322"/>
        <w:keepNext/>
        <w:keepLines/>
        <w:shd w:val="clear" w:color="auto" w:fill="auto"/>
        <w:spacing w:before="0" w:after="42" w:line="220" w:lineRule="exact"/>
        <w:ind w:left="2860"/>
      </w:pPr>
      <w:bookmarkStart w:id="81" w:name="bookmark81"/>
      <w:r>
        <w:rPr>
          <w:rStyle w:val="325"/>
        </w:rPr>
        <w:t>2. Список методической литературы</w:t>
      </w:r>
      <w:bookmarkEnd w:id="81"/>
    </w:p>
    <w:p w:rsidR="00F04735" w:rsidRDefault="00AD1F2B">
      <w:pPr>
        <w:pStyle w:val="169"/>
        <w:shd w:val="clear" w:color="auto" w:fill="auto"/>
        <w:spacing w:before="0" w:after="171" w:line="283" w:lineRule="exact"/>
        <w:ind w:left="360" w:right="100" w:firstLine="0"/>
      </w:pPr>
      <w:r>
        <w:rPr>
          <w:rStyle w:val="161"/>
        </w:rPr>
        <w:t>1.Вопросы методики обучения игре на духовых инструментах: методическое пособие для</w:t>
      </w:r>
      <w:r>
        <w:rPr>
          <w:rStyle w:val="164"/>
        </w:rPr>
        <w:t xml:space="preserve"> </w:t>
      </w:r>
      <w:r>
        <w:rPr>
          <w:rStyle w:val="161"/>
        </w:rPr>
        <w:t>детских музыкальных школ, детских музыкальных школ, детских школ искусств, средних</w:t>
      </w:r>
      <w:r>
        <w:rPr>
          <w:rStyle w:val="164"/>
        </w:rPr>
        <w:t xml:space="preserve"> </w:t>
      </w:r>
      <w:r>
        <w:rPr>
          <w:rStyle w:val="161"/>
        </w:rPr>
        <w:t xml:space="preserve">специальных музыкальных школ /[Сост. Н. В. Волков]. </w:t>
      </w:r>
      <w:r>
        <w:rPr>
          <w:rStyle w:val="162"/>
        </w:rPr>
        <w:t xml:space="preserve">- </w:t>
      </w:r>
      <w:r>
        <w:rPr>
          <w:rStyle w:val="161"/>
        </w:rPr>
        <w:t>Министерство культуры</w:t>
      </w:r>
      <w:r>
        <w:rPr>
          <w:rStyle w:val="164"/>
        </w:rPr>
        <w:t xml:space="preserve"> </w:t>
      </w:r>
      <w:r>
        <w:rPr>
          <w:rStyle w:val="161"/>
        </w:rPr>
        <w:t xml:space="preserve">Российской Федерации, научно-методический центр по художественному образованию. </w:t>
      </w:r>
      <w:r>
        <w:rPr>
          <w:rStyle w:val="162"/>
        </w:rPr>
        <w:t>-</w:t>
      </w:r>
      <w:r>
        <w:rPr>
          <w:rStyle w:val="165"/>
        </w:rPr>
        <w:t xml:space="preserve"> </w:t>
      </w:r>
      <w:r>
        <w:rPr>
          <w:rStyle w:val="161"/>
        </w:rPr>
        <w:t xml:space="preserve">М.,2002. </w:t>
      </w:r>
      <w:r>
        <w:rPr>
          <w:rStyle w:val="162"/>
        </w:rPr>
        <w:t xml:space="preserve">- </w:t>
      </w:r>
      <w:r>
        <w:rPr>
          <w:rStyle w:val="161"/>
        </w:rPr>
        <w:t>60[2]с.</w:t>
      </w:r>
    </w:p>
    <w:p w:rsidR="00F04735" w:rsidRDefault="00AD1F2B">
      <w:pPr>
        <w:pStyle w:val="169"/>
        <w:shd w:val="clear" w:color="auto" w:fill="auto"/>
        <w:spacing w:before="0" w:after="119" w:line="220" w:lineRule="exact"/>
        <w:ind w:left="360" w:firstLine="0"/>
      </w:pPr>
      <w:r>
        <w:rPr>
          <w:rStyle w:val="162"/>
        </w:rPr>
        <w:t>2.</w:t>
      </w:r>
      <w:r>
        <w:rPr>
          <w:rStyle w:val="161"/>
        </w:rPr>
        <w:t>Основы постановки исполнительского дыхания</w:t>
      </w:r>
    </w:p>
    <w:p w:rsidR="00F04735" w:rsidRDefault="00AD1F2B">
      <w:pPr>
        <w:pStyle w:val="169"/>
        <w:shd w:val="clear" w:color="auto" w:fill="auto"/>
        <w:spacing w:before="0" w:after="120" w:line="283" w:lineRule="exact"/>
        <w:ind w:left="360" w:right="100" w:firstLine="0"/>
      </w:pPr>
      <w:r>
        <w:rPr>
          <w:rStyle w:val="161"/>
        </w:rPr>
        <w:t>игре на духовых музыкальных инструментах для учащихся начального и среднего</w:t>
      </w:r>
      <w:r>
        <w:rPr>
          <w:rStyle w:val="164"/>
        </w:rPr>
        <w:t xml:space="preserve"> </w:t>
      </w:r>
      <w:r>
        <w:rPr>
          <w:rStyle w:val="161"/>
        </w:rPr>
        <w:t xml:space="preserve">специального образования: методические рекомендации /[Сост. А. А. Крючков]. </w:t>
      </w:r>
      <w:r>
        <w:rPr>
          <w:rStyle w:val="162"/>
        </w:rPr>
        <w:t>-</w:t>
      </w:r>
      <w:r>
        <w:rPr>
          <w:rStyle w:val="165"/>
        </w:rPr>
        <w:t xml:space="preserve"> </w:t>
      </w:r>
      <w:r>
        <w:rPr>
          <w:rStyle w:val="161"/>
        </w:rPr>
        <w:t>Министерство культуры РСФСР, главное управление учебных заведений и научных</w:t>
      </w:r>
      <w:r>
        <w:rPr>
          <w:rStyle w:val="164"/>
        </w:rPr>
        <w:t xml:space="preserve"> </w:t>
      </w:r>
      <w:r>
        <w:rPr>
          <w:rStyle w:val="161"/>
        </w:rPr>
        <w:t>учреждений, центральный научно-методический кабинет по учебным заведениям культуры</w:t>
      </w:r>
      <w:r>
        <w:rPr>
          <w:rStyle w:val="164"/>
        </w:rPr>
        <w:t xml:space="preserve"> </w:t>
      </w:r>
      <w:r>
        <w:rPr>
          <w:rStyle w:val="161"/>
        </w:rPr>
        <w:t>и искусства. -М.,1985. -19[1]с., ил.</w:t>
      </w:r>
    </w:p>
    <w:p w:rsidR="00F04735" w:rsidRDefault="00AD1F2B">
      <w:pPr>
        <w:pStyle w:val="169"/>
        <w:numPr>
          <w:ilvl w:val="3"/>
          <w:numId w:val="15"/>
        </w:numPr>
        <w:shd w:val="clear" w:color="auto" w:fill="auto"/>
        <w:tabs>
          <w:tab w:val="left" w:pos="2453"/>
        </w:tabs>
        <w:spacing w:before="0" w:line="283" w:lineRule="exact"/>
        <w:ind w:left="360" w:right="100" w:firstLine="0"/>
      </w:pPr>
      <w:r>
        <w:rPr>
          <w:rStyle w:val="161"/>
        </w:rPr>
        <w:t>Психофизические</w:t>
      </w:r>
      <w:r>
        <w:rPr>
          <w:rStyle w:val="161"/>
        </w:rPr>
        <w:tab/>
        <w:t>основы и принципы постановки губного аппарата исполнителя на</w:t>
      </w:r>
      <w:r>
        <w:rPr>
          <w:rStyle w:val="164"/>
        </w:rPr>
        <w:t xml:space="preserve"> </w:t>
      </w:r>
      <w:r>
        <w:rPr>
          <w:rStyle w:val="161"/>
        </w:rPr>
        <w:t>язычковом духовом инструменте: учебное пособие для детских музыкальных школ и</w:t>
      </w:r>
      <w:r>
        <w:rPr>
          <w:rStyle w:val="164"/>
        </w:rPr>
        <w:t xml:space="preserve"> </w:t>
      </w:r>
      <w:r>
        <w:rPr>
          <w:rStyle w:val="161"/>
        </w:rPr>
        <w:t xml:space="preserve">детских школ искусств /[Сост. Н. В. Волков]. </w:t>
      </w:r>
      <w:r>
        <w:rPr>
          <w:rStyle w:val="162"/>
        </w:rPr>
        <w:t xml:space="preserve">- </w:t>
      </w:r>
      <w:r>
        <w:rPr>
          <w:rStyle w:val="161"/>
        </w:rPr>
        <w:t>Федеральное агентство по культуре и</w:t>
      </w:r>
      <w:r>
        <w:rPr>
          <w:rStyle w:val="164"/>
        </w:rPr>
        <w:t xml:space="preserve"> </w:t>
      </w:r>
      <w:r>
        <w:rPr>
          <w:rStyle w:val="161"/>
        </w:rPr>
        <w:t xml:space="preserve">кинематографии, научно-методический центр по художественному образованию. - </w:t>
      </w:r>
      <w:r>
        <w:rPr>
          <w:rStyle w:val="2pt"/>
        </w:rPr>
        <w:t>М.</w:t>
      </w:r>
      <w:r>
        <w:rPr>
          <w:rStyle w:val="2pt0"/>
        </w:rPr>
        <w:t>,</w:t>
      </w:r>
      <w:r>
        <w:rPr>
          <w:rStyle w:val="162"/>
        </w:rPr>
        <w:t xml:space="preserve"> </w:t>
      </w:r>
      <w:r>
        <w:rPr>
          <w:rStyle w:val="161"/>
        </w:rPr>
        <w:t>200</w:t>
      </w:r>
      <w:r>
        <w:rPr>
          <w:rStyle w:val="164"/>
        </w:rPr>
        <w:t xml:space="preserve"> </w:t>
      </w:r>
      <w:r>
        <w:rPr>
          <w:rStyle w:val="162"/>
        </w:rPr>
        <w:t xml:space="preserve">. - </w:t>
      </w:r>
      <w:r>
        <w:rPr>
          <w:rStyle w:val="161"/>
        </w:rPr>
        <w:t>49с.</w:t>
      </w:r>
    </w:p>
    <w:p w:rsidR="00F04735" w:rsidRDefault="00AD1F2B">
      <w:pPr>
        <w:pStyle w:val="169"/>
        <w:numPr>
          <w:ilvl w:val="3"/>
          <w:numId w:val="15"/>
        </w:numPr>
        <w:shd w:val="clear" w:color="auto" w:fill="auto"/>
        <w:tabs>
          <w:tab w:val="left" w:pos="600"/>
        </w:tabs>
        <w:spacing w:before="0" w:line="446" w:lineRule="exact"/>
        <w:ind w:left="360" w:firstLine="0"/>
      </w:pPr>
      <w:r>
        <w:rPr>
          <w:rStyle w:val="161"/>
        </w:rPr>
        <w:t>Диков Б. Методика обучения игре на духовых инструментах М.,1962</w:t>
      </w:r>
    </w:p>
    <w:p w:rsidR="00F04735" w:rsidRDefault="00AD1F2B">
      <w:pPr>
        <w:pStyle w:val="169"/>
        <w:numPr>
          <w:ilvl w:val="3"/>
          <w:numId w:val="15"/>
        </w:numPr>
        <w:shd w:val="clear" w:color="auto" w:fill="auto"/>
        <w:tabs>
          <w:tab w:val="left" w:pos="1618"/>
        </w:tabs>
        <w:spacing w:before="0" w:line="446" w:lineRule="exact"/>
        <w:ind w:left="360" w:firstLine="0"/>
      </w:pPr>
      <w:r>
        <w:rPr>
          <w:rStyle w:val="161"/>
        </w:rPr>
        <w:t>Методика</w:t>
      </w:r>
      <w:r>
        <w:rPr>
          <w:rStyle w:val="161"/>
        </w:rPr>
        <w:tab/>
        <w:t>обучение игре на духовых инструментах. Вып. 1.М.,1964</w:t>
      </w:r>
    </w:p>
    <w:p w:rsidR="00F04735" w:rsidRDefault="00AD1F2B">
      <w:pPr>
        <w:pStyle w:val="169"/>
        <w:numPr>
          <w:ilvl w:val="3"/>
          <w:numId w:val="15"/>
        </w:numPr>
        <w:shd w:val="clear" w:color="auto" w:fill="auto"/>
        <w:tabs>
          <w:tab w:val="left" w:pos="1618"/>
        </w:tabs>
        <w:spacing w:before="0" w:line="446" w:lineRule="exact"/>
        <w:ind w:left="360" w:firstLine="0"/>
      </w:pPr>
      <w:r>
        <w:rPr>
          <w:rStyle w:val="161"/>
        </w:rPr>
        <w:t>Методика</w:t>
      </w:r>
      <w:r>
        <w:rPr>
          <w:rStyle w:val="161"/>
        </w:rPr>
        <w:tab/>
        <w:t xml:space="preserve">обучение игре на духовых инструментах. Вып. </w:t>
      </w:r>
      <w:r>
        <w:rPr>
          <w:rStyle w:val="161"/>
          <w:lang w:val="en-US"/>
        </w:rPr>
        <w:t>2.M.J966</w:t>
      </w:r>
    </w:p>
    <w:p w:rsidR="00F04735" w:rsidRDefault="00AD1F2B">
      <w:pPr>
        <w:pStyle w:val="169"/>
        <w:numPr>
          <w:ilvl w:val="3"/>
          <w:numId w:val="15"/>
        </w:numPr>
        <w:shd w:val="clear" w:color="auto" w:fill="auto"/>
        <w:tabs>
          <w:tab w:val="left" w:pos="1618"/>
        </w:tabs>
        <w:spacing w:before="0" w:line="446" w:lineRule="exact"/>
        <w:ind w:left="360" w:firstLine="0"/>
      </w:pPr>
      <w:r>
        <w:rPr>
          <w:rStyle w:val="161"/>
        </w:rPr>
        <w:t>Методика</w:t>
      </w:r>
      <w:r>
        <w:rPr>
          <w:rStyle w:val="161"/>
        </w:rPr>
        <w:tab/>
        <w:t>обучение искусства игре на духовых инструментах Киев, 2006 Вып. З.М.,1971</w:t>
      </w:r>
    </w:p>
    <w:p w:rsidR="00F04735" w:rsidRDefault="00AD1F2B">
      <w:pPr>
        <w:pStyle w:val="169"/>
        <w:numPr>
          <w:ilvl w:val="3"/>
          <w:numId w:val="15"/>
        </w:numPr>
        <w:shd w:val="clear" w:color="auto" w:fill="auto"/>
        <w:tabs>
          <w:tab w:val="left" w:pos="1618"/>
        </w:tabs>
        <w:spacing w:before="0" w:line="446" w:lineRule="exact"/>
        <w:ind w:left="360" w:firstLine="0"/>
      </w:pPr>
      <w:r>
        <w:rPr>
          <w:rStyle w:val="161"/>
        </w:rPr>
        <w:lastRenderedPageBreak/>
        <w:t>Методика</w:t>
      </w:r>
      <w:r>
        <w:rPr>
          <w:rStyle w:val="161"/>
        </w:rPr>
        <w:tab/>
        <w:t>обучение игре на духовых инструментах. Вып. 4.М., 1976</w:t>
      </w:r>
    </w:p>
    <w:p w:rsidR="00F04735" w:rsidRDefault="00AD1F2B">
      <w:pPr>
        <w:pStyle w:val="169"/>
        <w:numPr>
          <w:ilvl w:val="3"/>
          <w:numId w:val="15"/>
        </w:numPr>
        <w:shd w:val="clear" w:color="auto" w:fill="auto"/>
        <w:tabs>
          <w:tab w:val="left" w:pos="1421"/>
        </w:tabs>
        <w:spacing w:before="0" w:line="446" w:lineRule="exact"/>
        <w:ind w:left="360" w:firstLine="0"/>
      </w:pPr>
      <w:r>
        <w:rPr>
          <w:rStyle w:val="161"/>
        </w:rPr>
        <w:t>Розанов</w:t>
      </w:r>
      <w:r>
        <w:rPr>
          <w:rStyle w:val="161"/>
        </w:rPr>
        <w:tab/>
        <w:t>С. Основы методики преподавания игры на духовых инструментах.М.,1935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360" w:firstLine="0"/>
      </w:pPr>
      <w:r>
        <w:rPr>
          <w:rStyle w:val="161"/>
        </w:rPr>
        <w:t>Ю.Пушечников И.,Пустовалов В.Методика обучения игре на блокфлейте.М.,1983</w:t>
      </w:r>
    </w:p>
    <w:p w:rsidR="00F04735" w:rsidRDefault="00AD1F2B">
      <w:pPr>
        <w:pStyle w:val="169"/>
        <w:shd w:val="clear" w:color="auto" w:fill="auto"/>
        <w:spacing w:before="0" w:line="446" w:lineRule="exact"/>
        <w:ind w:left="360" w:firstLine="0"/>
      </w:pPr>
      <w:r>
        <w:rPr>
          <w:rStyle w:val="161"/>
        </w:rPr>
        <w:t>П.Платонов Н. Вопросы методики обучения игре на духовых инструментах М.,1958</w:t>
      </w:r>
    </w:p>
    <w:p w:rsidR="00F04735" w:rsidRDefault="00AD1F2B">
      <w:pPr>
        <w:pStyle w:val="169"/>
        <w:shd w:val="clear" w:color="auto" w:fill="auto"/>
        <w:spacing w:before="0" w:line="302" w:lineRule="exact"/>
        <w:ind w:left="360" w:right="100" w:firstLine="0"/>
      </w:pPr>
      <w:r>
        <w:rPr>
          <w:rStyle w:val="161"/>
        </w:rPr>
        <w:t>12.Апатский В. Основы теории и методики духового музыкально - исполнительского</w:t>
      </w:r>
      <w:r>
        <w:rPr>
          <w:rStyle w:val="164"/>
        </w:rPr>
        <w:t xml:space="preserve"> </w:t>
      </w:r>
      <w:r>
        <w:rPr>
          <w:rStyle w:val="161"/>
        </w:rPr>
        <w:t>искусства Киев, 2006</w:t>
      </w:r>
    </w:p>
    <w:p w:rsidR="00F04735" w:rsidRDefault="00AD1F2B">
      <w:pPr>
        <w:pStyle w:val="169"/>
        <w:numPr>
          <w:ilvl w:val="4"/>
          <w:numId w:val="15"/>
        </w:numPr>
        <w:shd w:val="clear" w:color="auto" w:fill="auto"/>
        <w:tabs>
          <w:tab w:val="left" w:pos="505"/>
        </w:tabs>
        <w:spacing w:before="0" w:line="552" w:lineRule="exact"/>
        <w:ind w:left="20" w:right="380" w:firstLine="0"/>
      </w:pPr>
      <w:r>
        <w:rPr>
          <w:rStyle w:val="166"/>
        </w:rPr>
        <w:t>Володин А. Роль гармонического спектра в восприятии высоты и тембра</w:t>
      </w:r>
      <w:r>
        <w:rPr>
          <w:rStyle w:val="167"/>
        </w:rPr>
        <w:t xml:space="preserve"> </w:t>
      </w:r>
      <w:r>
        <w:rPr>
          <w:rStyle w:val="166"/>
        </w:rPr>
        <w:t>звука/. Музыкальное искусство и наука. Вып. 1. М„ 1970. С. 11-38</w:t>
      </w:r>
    </w:p>
    <w:p w:rsidR="00F04735" w:rsidRDefault="00AD1F2B">
      <w:pPr>
        <w:pStyle w:val="169"/>
        <w:numPr>
          <w:ilvl w:val="4"/>
          <w:numId w:val="15"/>
        </w:numPr>
        <w:shd w:val="clear" w:color="auto" w:fill="auto"/>
        <w:tabs>
          <w:tab w:val="left" w:pos="390"/>
        </w:tabs>
        <w:spacing w:before="0" w:line="552" w:lineRule="exact"/>
        <w:ind w:left="20" w:right="380" w:firstLine="0"/>
      </w:pPr>
      <w:r>
        <w:rPr>
          <w:rStyle w:val="166"/>
        </w:rPr>
        <w:t>Володин А. Вопросы исполнительства на духовых инструментах. Сб. тр.</w:t>
      </w:r>
      <w:r>
        <w:rPr>
          <w:rStyle w:val="167"/>
        </w:rPr>
        <w:t xml:space="preserve"> </w:t>
      </w:r>
      <w:r>
        <w:rPr>
          <w:rStyle w:val="166"/>
        </w:rPr>
        <w:t>Л., 1987. С.96.</w:t>
      </w:r>
    </w:p>
    <w:p w:rsidR="00F04735" w:rsidRDefault="00AD1F2B">
      <w:pPr>
        <w:pStyle w:val="169"/>
        <w:numPr>
          <w:ilvl w:val="4"/>
          <w:numId w:val="15"/>
        </w:numPr>
        <w:shd w:val="clear" w:color="auto" w:fill="auto"/>
        <w:tabs>
          <w:tab w:val="left" w:pos="361"/>
        </w:tabs>
        <w:spacing w:before="0" w:line="552" w:lineRule="exact"/>
        <w:ind w:left="20" w:firstLine="0"/>
      </w:pPr>
      <w:r>
        <w:rPr>
          <w:rStyle w:val="166"/>
        </w:rPr>
        <w:t>Гарбузов Н. Зонная природа тембрового слуха. М., 1956</w:t>
      </w:r>
    </w:p>
    <w:p w:rsidR="00F04735" w:rsidRDefault="00AD1F2B">
      <w:pPr>
        <w:pStyle w:val="169"/>
        <w:numPr>
          <w:ilvl w:val="4"/>
          <w:numId w:val="15"/>
        </w:numPr>
        <w:shd w:val="clear" w:color="auto" w:fill="auto"/>
        <w:tabs>
          <w:tab w:val="left" w:pos="370"/>
        </w:tabs>
        <w:spacing w:before="0" w:line="552" w:lineRule="exact"/>
        <w:ind w:left="20" w:right="960" w:firstLine="0"/>
        <w:jc w:val="both"/>
      </w:pPr>
      <w:r>
        <w:rPr>
          <w:rStyle w:val="166"/>
        </w:rPr>
        <w:t>Григорьев В. Некоторые проблемы специфики игрового движения</w:t>
      </w:r>
      <w:r>
        <w:rPr>
          <w:rStyle w:val="167"/>
        </w:rPr>
        <w:t xml:space="preserve"> </w:t>
      </w:r>
      <w:r>
        <w:rPr>
          <w:rStyle w:val="166"/>
        </w:rPr>
        <w:t xml:space="preserve">музыканта-исполнителя /Вопросы музыкальной педагогики. Вып. </w:t>
      </w:r>
      <w:r>
        <w:rPr>
          <w:rStyle w:val="168"/>
        </w:rPr>
        <w:t xml:space="preserve">7, </w:t>
      </w:r>
      <w:r>
        <w:rPr>
          <w:rStyle w:val="166"/>
        </w:rPr>
        <w:t>М.,</w:t>
      </w:r>
      <w:r>
        <w:rPr>
          <w:rStyle w:val="167"/>
        </w:rPr>
        <w:t xml:space="preserve"> </w:t>
      </w:r>
      <w:r>
        <w:rPr>
          <w:rStyle w:val="166"/>
        </w:rPr>
        <w:t>1986. С. 65-81</w:t>
      </w:r>
    </w:p>
    <w:p w:rsidR="00F04735" w:rsidRDefault="00AD1F2B">
      <w:pPr>
        <w:pStyle w:val="169"/>
        <w:numPr>
          <w:ilvl w:val="4"/>
          <w:numId w:val="15"/>
        </w:numPr>
        <w:shd w:val="clear" w:color="auto" w:fill="auto"/>
        <w:tabs>
          <w:tab w:val="left" w:pos="356"/>
        </w:tabs>
        <w:spacing w:before="0" w:line="552" w:lineRule="exact"/>
        <w:ind w:left="20" w:right="380" w:firstLine="0"/>
      </w:pPr>
      <w:r>
        <w:rPr>
          <w:rStyle w:val="166"/>
        </w:rPr>
        <w:t>Грищенко Л.А. Психология восприятия внимания, памяти. Екатеринбург,</w:t>
      </w:r>
      <w:r>
        <w:rPr>
          <w:rStyle w:val="167"/>
        </w:rPr>
        <w:t xml:space="preserve"> </w:t>
      </w:r>
      <w:r>
        <w:rPr>
          <w:rStyle w:val="166"/>
        </w:rPr>
        <w:t>1994</w:t>
      </w:r>
    </w:p>
    <w:p w:rsidR="00F04735" w:rsidRDefault="00AD1F2B">
      <w:pPr>
        <w:pStyle w:val="169"/>
        <w:numPr>
          <w:ilvl w:val="4"/>
          <w:numId w:val="15"/>
        </w:numPr>
        <w:shd w:val="clear" w:color="auto" w:fill="auto"/>
        <w:tabs>
          <w:tab w:val="left" w:pos="409"/>
        </w:tabs>
        <w:spacing w:before="0" w:line="552" w:lineRule="exact"/>
        <w:ind w:left="20" w:firstLine="0"/>
      </w:pPr>
      <w:r>
        <w:rPr>
          <w:rStyle w:val="166"/>
        </w:rPr>
        <w:t>Диков Б. О дыхании при игре на духовых инструментах. М.,1956</w:t>
      </w:r>
    </w:p>
    <w:p w:rsidR="00F04735" w:rsidRDefault="00AD1F2B">
      <w:pPr>
        <w:pStyle w:val="169"/>
        <w:numPr>
          <w:ilvl w:val="4"/>
          <w:numId w:val="15"/>
        </w:numPr>
        <w:shd w:val="clear" w:color="auto" w:fill="auto"/>
        <w:tabs>
          <w:tab w:val="left" w:pos="380"/>
        </w:tabs>
        <w:spacing w:before="0" w:line="552" w:lineRule="exact"/>
        <w:ind w:left="20" w:right="380" w:firstLine="0"/>
      </w:pPr>
      <w:r>
        <w:rPr>
          <w:rStyle w:val="166"/>
        </w:rPr>
        <w:t>Евтихиев П.Н., Карцева Г.А. Психолого-педагогические основы работы</w:t>
      </w:r>
      <w:r>
        <w:rPr>
          <w:rStyle w:val="167"/>
        </w:rPr>
        <w:t xml:space="preserve"> </w:t>
      </w:r>
      <w:r>
        <w:rPr>
          <w:rStyle w:val="166"/>
        </w:rPr>
        <w:t xml:space="preserve">учащегося над музыкально-исполнительским образом </w:t>
      </w:r>
      <w:r>
        <w:rPr>
          <w:rStyle w:val="168"/>
        </w:rPr>
        <w:t xml:space="preserve">/ </w:t>
      </w:r>
      <w:r>
        <w:rPr>
          <w:rStyle w:val="166"/>
        </w:rPr>
        <w:t>Музыкальное</w:t>
      </w:r>
      <w:r>
        <w:rPr>
          <w:rStyle w:val="167"/>
        </w:rPr>
        <w:t xml:space="preserve"> </w:t>
      </w:r>
      <w:r>
        <w:rPr>
          <w:rStyle w:val="166"/>
        </w:rPr>
        <w:t>воспитание: опыт, проблемы, перспективы. Сборник трудов. Тамбов, 1994.</w:t>
      </w:r>
      <w:r>
        <w:rPr>
          <w:rStyle w:val="167"/>
        </w:rPr>
        <w:t xml:space="preserve"> </w:t>
      </w:r>
      <w:r>
        <w:rPr>
          <w:rStyle w:val="166"/>
        </w:rPr>
        <w:t>С.43-54.</w:t>
      </w:r>
    </w:p>
    <w:p w:rsidR="00F04735" w:rsidRDefault="00AD1F2B">
      <w:pPr>
        <w:pStyle w:val="169"/>
        <w:numPr>
          <w:ilvl w:val="4"/>
          <w:numId w:val="15"/>
        </w:numPr>
        <w:shd w:val="clear" w:color="auto" w:fill="auto"/>
        <w:tabs>
          <w:tab w:val="left" w:pos="385"/>
        </w:tabs>
        <w:spacing w:before="0" w:line="552" w:lineRule="exact"/>
        <w:ind w:left="20" w:right="380" w:firstLine="0"/>
      </w:pPr>
      <w:r>
        <w:rPr>
          <w:rStyle w:val="166"/>
        </w:rPr>
        <w:t>Зис А.Л. Исполнительство на духовых инструментах (история и</w:t>
      </w:r>
      <w:r>
        <w:rPr>
          <w:rStyle w:val="167"/>
        </w:rPr>
        <w:t xml:space="preserve"> </w:t>
      </w:r>
      <w:r>
        <w:rPr>
          <w:rStyle w:val="166"/>
        </w:rPr>
        <w:t>методика). Киев, 1986</w:t>
      </w:r>
    </w:p>
    <w:p w:rsidR="00F04735" w:rsidRDefault="00AD1F2B">
      <w:pPr>
        <w:pStyle w:val="169"/>
        <w:numPr>
          <w:ilvl w:val="4"/>
          <w:numId w:val="15"/>
        </w:numPr>
        <w:shd w:val="clear" w:color="auto" w:fill="auto"/>
        <w:tabs>
          <w:tab w:val="left" w:pos="380"/>
        </w:tabs>
        <w:spacing w:before="0" w:line="552" w:lineRule="exact"/>
        <w:ind w:left="20" w:right="380" w:firstLine="0"/>
      </w:pPr>
      <w:r>
        <w:rPr>
          <w:rStyle w:val="166"/>
        </w:rPr>
        <w:t>Исполнительство на духовых инструментах и вопросы музыкальной</w:t>
      </w:r>
      <w:r>
        <w:rPr>
          <w:rStyle w:val="167"/>
        </w:rPr>
        <w:t xml:space="preserve"> </w:t>
      </w:r>
      <w:r>
        <w:rPr>
          <w:rStyle w:val="166"/>
        </w:rPr>
        <w:t>педагогики. Сборник трудов. Вып. 45. М., 1979</w:t>
      </w:r>
    </w:p>
    <w:sectPr w:rsidR="00F04735" w:rsidSect="00F04735">
      <w:type w:val="continuous"/>
      <w:pgSz w:w="11905" w:h="16837"/>
      <w:pgMar w:top="922" w:right="685" w:bottom="1690" w:left="104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6A8" w:rsidRDefault="008C76A8" w:rsidP="00F04735">
      <w:r>
        <w:separator/>
      </w:r>
    </w:p>
  </w:endnote>
  <w:endnote w:type="continuationSeparator" w:id="1">
    <w:p w:rsidR="008C76A8" w:rsidRDefault="008C76A8" w:rsidP="00F04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AD1F2B">
    <w:pPr>
      <w:pStyle w:val="a9"/>
      <w:framePr w:w="11098" w:h="168" w:wrap="none" w:vAnchor="text" w:hAnchor="page" w:x="635" w:y="-3905"/>
      <w:shd w:val="clear" w:color="auto" w:fill="auto"/>
      <w:ind w:left="2085"/>
    </w:pPr>
    <w:r>
      <w:rPr>
        <w:rStyle w:val="SegoeUI105pt"/>
      </w:rPr>
      <w:t>VI.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AD1F2B">
    <w:pPr>
      <w:pStyle w:val="a9"/>
      <w:framePr w:w="11098" w:h="168" w:wrap="none" w:vAnchor="text" w:hAnchor="page" w:x="635" w:y="-3905"/>
      <w:shd w:val="clear" w:color="auto" w:fill="auto"/>
      <w:ind w:left="2085"/>
    </w:pPr>
    <w:r>
      <w:rPr>
        <w:rStyle w:val="SegoeUI105pt"/>
      </w:rPr>
      <w:t>VI.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F04735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F0473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6A8" w:rsidRDefault="008C76A8"/>
  </w:footnote>
  <w:footnote w:type="continuationSeparator" w:id="1">
    <w:p w:rsidR="008C76A8" w:rsidRDefault="008C76A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AD1F2B">
    <w:pPr>
      <w:pStyle w:val="a9"/>
      <w:framePr w:w="11909" w:h="638" w:wrap="none" w:vAnchor="text" w:hAnchor="page" w:x="-5" w:y="2055"/>
      <w:shd w:val="clear" w:color="auto" w:fill="auto"/>
      <w:ind w:left="1661"/>
    </w:pPr>
    <w:r>
      <w:rPr>
        <w:rStyle w:val="11pt"/>
      </w:rPr>
      <w:t>Э.Келлер «10 уроков»: № 1-6</w:t>
    </w:r>
  </w:p>
  <w:p w:rsidR="00F04735" w:rsidRDefault="00AD1F2B">
    <w:pPr>
      <w:pStyle w:val="a9"/>
      <w:framePr w:w="11909" w:h="638" w:wrap="none" w:vAnchor="text" w:hAnchor="page" w:x="-5" w:y="2055"/>
      <w:shd w:val="clear" w:color="auto" w:fill="auto"/>
      <w:ind w:left="1661"/>
    </w:pPr>
    <w:r>
      <w:rPr>
        <w:rStyle w:val="11pt"/>
      </w:rPr>
      <w:t>«Этюды 1-5 кл.»: №10-20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AD1F2B">
    <w:pPr>
      <w:pStyle w:val="a9"/>
      <w:framePr w:w="11909" w:h="638" w:wrap="none" w:vAnchor="text" w:hAnchor="page" w:x="-5" w:y="2055"/>
      <w:shd w:val="clear" w:color="auto" w:fill="auto"/>
      <w:ind w:left="1661"/>
    </w:pPr>
    <w:r>
      <w:rPr>
        <w:rStyle w:val="11pt"/>
      </w:rPr>
      <w:t>Э.Келлер «10 уроков»: № 1-6</w:t>
    </w:r>
  </w:p>
  <w:p w:rsidR="00F04735" w:rsidRDefault="00AD1F2B">
    <w:pPr>
      <w:pStyle w:val="a9"/>
      <w:framePr w:w="11909" w:h="638" w:wrap="none" w:vAnchor="text" w:hAnchor="page" w:x="-5" w:y="2055"/>
      <w:shd w:val="clear" w:color="auto" w:fill="auto"/>
      <w:ind w:left="1661"/>
    </w:pPr>
    <w:r>
      <w:rPr>
        <w:rStyle w:val="11pt"/>
      </w:rPr>
      <w:t>«Этюды 1-5 кл.»: №10-20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AD1F2B">
    <w:pPr>
      <w:pStyle w:val="a9"/>
      <w:framePr w:w="11438" w:h="216" w:wrap="none" w:vAnchor="text" w:hAnchor="page" w:x="234" w:y="5244"/>
      <w:shd w:val="clear" w:color="auto" w:fill="auto"/>
      <w:ind w:left="2578"/>
    </w:pPr>
    <w:r>
      <w:rPr>
        <w:rStyle w:val="11pt"/>
      </w:rPr>
      <w:t>Аудиторные занятия 2 часа в неделю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F04735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F04735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F04735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AD1F2B">
    <w:pPr>
      <w:pStyle w:val="a9"/>
      <w:framePr w:w="11909" w:h="509" w:wrap="none" w:vAnchor="text" w:hAnchor="page" w:x="-5" w:y="2214"/>
      <w:shd w:val="clear" w:color="auto" w:fill="auto"/>
      <w:ind w:left="2496"/>
    </w:pPr>
    <w:r>
      <w:rPr>
        <w:rStyle w:val="11pt"/>
      </w:rPr>
      <w:t>Аудиторные занятия 2,5 часа в неделю</w:t>
    </w:r>
  </w:p>
  <w:p w:rsidR="00F04735" w:rsidRDefault="00AD1F2B">
    <w:pPr>
      <w:pStyle w:val="a9"/>
      <w:framePr w:w="11909" w:h="509" w:wrap="none" w:vAnchor="text" w:hAnchor="page" w:x="-5" w:y="2214"/>
      <w:shd w:val="clear" w:color="auto" w:fill="auto"/>
      <w:ind w:left="2496"/>
    </w:pPr>
    <w:r>
      <w:rPr>
        <w:rStyle w:val="11pt"/>
      </w:rPr>
      <w:t>Консультации 8 часов в год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AD1F2B">
    <w:pPr>
      <w:pStyle w:val="a9"/>
      <w:framePr w:w="11909" w:h="509" w:wrap="none" w:vAnchor="text" w:hAnchor="page" w:x="-5" w:y="2214"/>
      <w:shd w:val="clear" w:color="auto" w:fill="auto"/>
      <w:ind w:left="2496"/>
    </w:pPr>
    <w:r>
      <w:rPr>
        <w:rStyle w:val="11pt"/>
      </w:rPr>
      <w:t>Аудиторные занятия 2,5 часа в неделю</w:t>
    </w:r>
  </w:p>
  <w:p w:rsidR="00F04735" w:rsidRDefault="00AD1F2B">
    <w:pPr>
      <w:pStyle w:val="a9"/>
      <w:framePr w:w="11909" w:h="509" w:wrap="none" w:vAnchor="text" w:hAnchor="page" w:x="-5" w:y="2214"/>
      <w:shd w:val="clear" w:color="auto" w:fill="auto"/>
      <w:ind w:left="2496"/>
    </w:pPr>
    <w:r>
      <w:rPr>
        <w:rStyle w:val="11pt"/>
      </w:rPr>
      <w:t>Консультации 8 часов в год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F04735"/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F04735"/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AD1F2B">
    <w:pPr>
      <w:pStyle w:val="a9"/>
      <w:framePr w:w="11909" w:h="509" w:wrap="none" w:vAnchor="text" w:hAnchor="page" w:x="-5" w:y="2214"/>
      <w:shd w:val="clear" w:color="auto" w:fill="auto"/>
      <w:ind w:left="2496"/>
    </w:pPr>
    <w:r>
      <w:rPr>
        <w:rStyle w:val="11pt"/>
      </w:rPr>
      <w:t>Аудиторные занятия 2,5 часа в неделю</w:t>
    </w:r>
  </w:p>
  <w:p w:rsidR="00F04735" w:rsidRDefault="00AD1F2B">
    <w:pPr>
      <w:pStyle w:val="a9"/>
      <w:framePr w:w="11909" w:h="509" w:wrap="none" w:vAnchor="text" w:hAnchor="page" w:x="-5" w:y="2214"/>
      <w:shd w:val="clear" w:color="auto" w:fill="auto"/>
      <w:ind w:left="2496"/>
    </w:pPr>
    <w:r>
      <w:rPr>
        <w:rStyle w:val="11pt"/>
      </w:rPr>
      <w:t>Консультации 8 часов в год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AD1F2B">
    <w:pPr>
      <w:pStyle w:val="a9"/>
      <w:framePr w:w="12262" w:h="1123" w:wrap="none" w:vAnchor="text" w:hAnchor="page" w:x="-177" w:y="2391"/>
      <w:shd w:val="clear" w:color="auto" w:fill="auto"/>
      <w:ind w:left="1608"/>
    </w:pPr>
    <w:r>
      <w:rPr>
        <w:rStyle w:val="11pt"/>
      </w:rPr>
      <w:t>Ю. Ягу дин «Этюды»</w:t>
    </w:r>
  </w:p>
  <w:p w:rsidR="00F04735" w:rsidRDefault="00AD1F2B">
    <w:pPr>
      <w:pStyle w:val="a9"/>
      <w:framePr w:w="12262" w:h="1123" w:wrap="none" w:vAnchor="text" w:hAnchor="page" w:x="-177" w:y="2391"/>
      <w:shd w:val="clear" w:color="auto" w:fill="auto"/>
      <w:ind w:left="1608"/>
    </w:pPr>
    <w:r>
      <w:rPr>
        <w:rStyle w:val="11pt"/>
      </w:rPr>
      <w:t>Н.Платонов «30 этюдов»</w:t>
    </w:r>
  </w:p>
  <w:p w:rsidR="00F04735" w:rsidRDefault="00AD1F2B">
    <w:pPr>
      <w:pStyle w:val="a9"/>
      <w:framePr w:w="12262" w:h="1123" w:wrap="none" w:vAnchor="text" w:hAnchor="page" w:x="-177" w:y="2391"/>
      <w:shd w:val="clear" w:color="auto" w:fill="auto"/>
      <w:ind w:left="1608"/>
    </w:pPr>
    <w:r>
      <w:rPr>
        <w:rStyle w:val="11pt"/>
      </w:rPr>
      <w:t>Э.Кёллер «Этюды» 1- 2 тетрадь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AD1F2B">
    <w:pPr>
      <w:pStyle w:val="a9"/>
      <w:framePr w:w="11909" w:h="509" w:wrap="none" w:vAnchor="text" w:hAnchor="page" w:x="-5" w:y="2214"/>
      <w:shd w:val="clear" w:color="auto" w:fill="auto"/>
      <w:ind w:left="2496"/>
    </w:pPr>
    <w:r>
      <w:rPr>
        <w:rStyle w:val="11pt"/>
      </w:rPr>
      <w:t>Аудиторные занятия 2,5 часа в неделю</w:t>
    </w:r>
  </w:p>
  <w:p w:rsidR="00F04735" w:rsidRDefault="00AD1F2B">
    <w:pPr>
      <w:pStyle w:val="a9"/>
      <w:framePr w:w="11909" w:h="509" w:wrap="none" w:vAnchor="text" w:hAnchor="page" w:x="-5" w:y="2214"/>
      <w:shd w:val="clear" w:color="auto" w:fill="auto"/>
      <w:ind w:left="2496"/>
    </w:pPr>
    <w:r>
      <w:rPr>
        <w:rStyle w:val="11pt"/>
      </w:rPr>
      <w:t>Консультации 8 часов в год</w: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F04735"/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735" w:rsidRDefault="00F0473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3698"/>
    <w:multiLevelType w:val="multilevel"/>
    <w:tmpl w:val="3186390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51574D"/>
    <w:multiLevelType w:val="multilevel"/>
    <w:tmpl w:val="E6F04CB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D0907FA"/>
    <w:multiLevelType w:val="multilevel"/>
    <w:tmpl w:val="4EF472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upp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7397150"/>
    <w:multiLevelType w:val="multilevel"/>
    <w:tmpl w:val="BEA43C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3464298"/>
    <w:multiLevelType w:val="multilevel"/>
    <w:tmpl w:val="F51861D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441611B"/>
    <w:multiLevelType w:val="multilevel"/>
    <w:tmpl w:val="4AAE8032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999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5B50C6B"/>
    <w:multiLevelType w:val="multilevel"/>
    <w:tmpl w:val="34BC6DE6"/>
    <w:lvl w:ilvl="0">
      <w:start w:val="3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3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4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3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3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CB1512"/>
    <w:multiLevelType w:val="multilevel"/>
    <w:tmpl w:val="9BD47D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2447415"/>
    <w:multiLevelType w:val="multilevel"/>
    <w:tmpl w:val="292ABED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5396C9F"/>
    <w:multiLevelType w:val="multilevel"/>
    <w:tmpl w:val="AABEA6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998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CC847CF"/>
    <w:multiLevelType w:val="multilevel"/>
    <w:tmpl w:val="4394FF5C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7912765"/>
    <w:multiLevelType w:val="multilevel"/>
    <w:tmpl w:val="F22AEDA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A16574D"/>
    <w:multiLevelType w:val="multilevel"/>
    <w:tmpl w:val="BEBE2B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9325F32"/>
    <w:multiLevelType w:val="multilevel"/>
    <w:tmpl w:val="9B4C43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4EE27F9"/>
    <w:multiLevelType w:val="multilevel"/>
    <w:tmpl w:val="5C1025C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upp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upperLetter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upperLetter"/>
      <w:lvlText w:val="%5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4"/>
  </w:num>
  <w:num w:numId="8">
    <w:abstractNumId w:val="11"/>
  </w:num>
  <w:num w:numId="9">
    <w:abstractNumId w:val="14"/>
  </w:num>
  <w:num w:numId="10">
    <w:abstractNumId w:val="13"/>
  </w:num>
  <w:num w:numId="11">
    <w:abstractNumId w:val="3"/>
  </w:num>
  <w:num w:numId="12">
    <w:abstractNumId w:val="12"/>
  </w:num>
  <w:num w:numId="13">
    <w:abstractNumId w:val="9"/>
  </w:num>
  <w:num w:numId="14">
    <w:abstractNumId w:val="5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04735"/>
    <w:rsid w:val="00095925"/>
    <w:rsid w:val="000D1351"/>
    <w:rsid w:val="002C369D"/>
    <w:rsid w:val="005A1C11"/>
    <w:rsid w:val="005F5189"/>
    <w:rsid w:val="0060208F"/>
    <w:rsid w:val="006E13C9"/>
    <w:rsid w:val="007B720D"/>
    <w:rsid w:val="00886CF4"/>
    <w:rsid w:val="008B711E"/>
    <w:rsid w:val="008C76A8"/>
    <w:rsid w:val="00A434AE"/>
    <w:rsid w:val="00AD1F2B"/>
    <w:rsid w:val="00D42226"/>
    <w:rsid w:val="00DC008D"/>
    <w:rsid w:val="00F04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0473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04735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"/>
    <w:basedOn w:val="2"/>
    <w:rsid w:val="00F04735"/>
  </w:style>
  <w:style w:type="character" w:customStyle="1" w:styleId="a4">
    <w:name w:val="Основной текст_"/>
    <w:basedOn w:val="a0"/>
    <w:link w:val="169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">
    <w:name w:val="Основной текст1"/>
    <w:basedOn w:val="a4"/>
    <w:rsid w:val="00F04735"/>
  </w:style>
  <w:style w:type="character" w:customStyle="1" w:styleId="22">
    <w:name w:val="Основной текст2"/>
    <w:basedOn w:val="a4"/>
    <w:rsid w:val="00F04735"/>
  </w:style>
  <w:style w:type="character" w:customStyle="1" w:styleId="4">
    <w:name w:val="Основной текст (4)_"/>
    <w:basedOn w:val="a0"/>
    <w:link w:val="40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1">
    <w:name w:val="Основной текст (4)"/>
    <w:basedOn w:val="4"/>
    <w:rsid w:val="00F04735"/>
  </w:style>
  <w:style w:type="character" w:customStyle="1" w:styleId="a5">
    <w:name w:val="Подпись к картинке_"/>
    <w:basedOn w:val="a0"/>
    <w:link w:val="a6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7">
    <w:name w:val="Подпись к картинке"/>
    <w:basedOn w:val="a5"/>
    <w:rsid w:val="00F04735"/>
  </w:style>
  <w:style w:type="character" w:customStyle="1" w:styleId="3">
    <w:name w:val="Основной текст (3)_"/>
    <w:basedOn w:val="a0"/>
    <w:link w:val="30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1">
    <w:name w:val="Основной текст (3)"/>
    <w:basedOn w:val="3"/>
    <w:rsid w:val="00F04735"/>
  </w:style>
  <w:style w:type="character" w:customStyle="1" w:styleId="32">
    <w:name w:val="Основной текст (3)"/>
    <w:basedOn w:val="3"/>
    <w:rsid w:val="00F04735"/>
  </w:style>
  <w:style w:type="character" w:customStyle="1" w:styleId="33">
    <w:name w:val="Основной текст (3)"/>
    <w:basedOn w:val="3"/>
    <w:rsid w:val="00F04735"/>
  </w:style>
  <w:style w:type="character" w:customStyle="1" w:styleId="385pt">
    <w:name w:val="Основной текст (3) + 8;5 pt"/>
    <w:basedOn w:val="3"/>
    <w:rsid w:val="00F04735"/>
    <w:rPr>
      <w:spacing w:val="0"/>
      <w:sz w:val="17"/>
      <w:szCs w:val="17"/>
    </w:rPr>
  </w:style>
  <w:style w:type="character" w:customStyle="1" w:styleId="42">
    <w:name w:val="Основной текст (4)"/>
    <w:basedOn w:val="4"/>
    <w:rsid w:val="00F04735"/>
  </w:style>
  <w:style w:type="character" w:customStyle="1" w:styleId="43">
    <w:name w:val="Основной текст (4)"/>
    <w:basedOn w:val="4"/>
    <w:rsid w:val="00F04735"/>
  </w:style>
  <w:style w:type="character" w:customStyle="1" w:styleId="44">
    <w:name w:val="Основной текст (4)"/>
    <w:basedOn w:val="4"/>
    <w:rsid w:val="00F04735"/>
  </w:style>
  <w:style w:type="character" w:customStyle="1" w:styleId="45">
    <w:name w:val="Основной текст (4)"/>
    <w:basedOn w:val="4"/>
    <w:rsid w:val="00F04735"/>
  </w:style>
  <w:style w:type="character" w:customStyle="1" w:styleId="46">
    <w:name w:val="Основной текст (4)"/>
    <w:basedOn w:val="4"/>
    <w:rsid w:val="00F04735"/>
  </w:style>
  <w:style w:type="character" w:customStyle="1" w:styleId="34">
    <w:name w:val="Основной текст (3)"/>
    <w:basedOn w:val="3"/>
    <w:rsid w:val="00F04735"/>
  </w:style>
  <w:style w:type="character" w:customStyle="1" w:styleId="35">
    <w:name w:val="Основной текст (3)"/>
    <w:basedOn w:val="3"/>
    <w:rsid w:val="00F04735"/>
  </w:style>
  <w:style w:type="character" w:customStyle="1" w:styleId="5">
    <w:name w:val="Основной текст (5)_"/>
    <w:basedOn w:val="a0"/>
    <w:link w:val="50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1">
    <w:name w:val="Основной текст (5)"/>
    <w:basedOn w:val="5"/>
    <w:rsid w:val="00F04735"/>
  </w:style>
  <w:style w:type="character" w:customStyle="1" w:styleId="6">
    <w:name w:val="Основной текст (6)_"/>
    <w:basedOn w:val="a0"/>
    <w:link w:val="60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sid w:val="00F04735"/>
  </w:style>
  <w:style w:type="character" w:customStyle="1" w:styleId="62">
    <w:name w:val="Основной текст (6)"/>
    <w:basedOn w:val="6"/>
    <w:rsid w:val="00F04735"/>
  </w:style>
  <w:style w:type="character" w:customStyle="1" w:styleId="63">
    <w:name w:val="Основной текст (6)"/>
    <w:basedOn w:val="6"/>
    <w:rsid w:val="00F04735"/>
  </w:style>
  <w:style w:type="character" w:customStyle="1" w:styleId="64">
    <w:name w:val="Основной текст (6) + Полужирный"/>
    <w:basedOn w:val="6"/>
    <w:rsid w:val="00F04735"/>
    <w:rPr>
      <w:b/>
      <w:bCs/>
      <w:spacing w:val="0"/>
    </w:rPr>
  </w:style>
  <w:style w:type="character" w:customStyle="1" w:styleId="65">
    <w:name w:val="Основной текст (6) + Полужирный"/>
    <w:basedOn w:val="6"/>
    <w:rsid w:val="00F04735"/>
    <w:rPr>
      <w:b/>
      <w:bCs/>
      <w:spacing w:val="0"/>
    </w:rPr>
  </w:style>
  <w:style w:type="character" w:customStyle="1" w:styleId="66">
    <w:name w:val="Основной текст (6)"/>
    <w:basedOn w:val="6"/>
    <w:rsid w:val="00F04735"/>
  </w:style>
  <w:style w:type="character" w:customStyle="1" w:styleId="36">
    <w:name w:val="Основной текст3"/>
    <w:basedOn w:val="a4"/>
    <w:rsid w:val="00F04735"/>
  </w:style>
  <w:style w:type="character" w:customStyle="1" w:styleId="47">
    <w:name w:val="Основной текст4"/>
    <w:basedOn w:val="a4"/>
    <w:rsid w:val="00F04735"/>
  </w:style>
  <w:style w:type="character" w:customStyle="1" w:styleId="7">
    <w:name w:val="Основной текст (7)_"/>
    <w:basedOn w:val="a0"/>
    <w:link w:val="70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2"/>
      <w:szCs w:val="22"/>
    </w:rPr>
  </w:style>
  <w:style w:type="character" w:customStyle="1" w:styleId="71">
    <w:name w:val="Основной текст (7)"/>
    <w:basedOn w:val="7"/>
    <w:rsid w:val="00F04735"/>
  </w:style>
  <w:style w:type="character" w:customStyle="1" w:styleId="a8">
    <w:name w:val="Колонтитул_"/>
    <w:basedOn w:val="a0"/>
    <w:link w:val="a9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SegoeUI105pt">
    <w:name w:val="Колонтитул + Segoe UI;10;5 pt"/>
    <w:basedOn w:val="a8"/>
    <w:rsid w:val="00F04735"/>
    <w:rPr>
      <w:rFonts w:ascii="Segoe UI" w:eastAsia="Segoe UI" w:hAnsi="Segoe UI" w:cs="Segoe UI"/>
      <w:b w:val="0"/>
      <w:bCs w:val="0"/>
      <w:spacing w:val="0"/>
      <w:w w:val="100"/>
      <w:sz w:val="21"/>
      <w:szCs w:val="21"/>
    </w:rPr>
  </w:style>
  <w:style w:type="character" w:customStyle="1" w:styleId="52">
    <w:name w:val="Основной текст5"/>
    <w:basedOn w:val="a4"/>
    <w:rsid w:val="00F04735"/>
  </w:style>
  <w:style w:type="character" w:customStyle="1" w:styleId="67">
    <w:name w:val="Основной текст6"/>
    <w:basedOn w:val="a4"/>
    <w:rsid w:val="00F04735"/>
  </w:style>
  <w:style w:type="character" w:customStyle="1" w:styleId="72">
    <w:name w:val="Основной текст (7)"/>
    <w:basedOn w:val="7"/>
    <w:rsid w:val="00F04735"/>
  </w:style>
  <w:style w:type="character" w:customStyle="1" w:styleId="73">
    <w:name w:val="Основной текст (7)"/>
    <w:basedOn w:val="7"/>
    <w:rsid w:val="00F04735"/>
  </w:style>
  <w:style w:type="character" w:customStyle="1" w:styleId="74">
    <w:name w:val="Основной текст7"/>
    <w:basedOn w:val="a4"/>
    <w:rsid w:val="00F04735"/>
  </w:style>
  <w:style w:type="character" w:customStyle="1" w:styleId="8">
    <w:name w:val="Основной текст8"/>
    <w:basedOn w:val="a4"/>
    <w:rsid w:val="00F04735"/>
  </w:style>
  <w:style w:type="character" w:customStyle="1" w:styleId="75">
    <w:name w:val="Основной текст (7)"/>
    <w:basedOn w:val="7"/>
    <w:rsid w:val="00F04735"/>
  </w:style>
  <w:style w:type="character" w:customStyle="1" w:styleId="70pt">
    <w:name w:val="Основной текст (7) + Не полужирный;Интервал 0 pt"/>
    <w:basedOn w:val="7"/>
    <w:rsid w:val="00F04735"/>
    <w:rPr>
      <w:b/>
      <w:bCs/>
      <w:spacing w:val="0"/>
    </w:rPr>
  </w:style>
  <w:style w:type="character" w:customStyle="1" w:styleId="9">
    <w:name w:val="Основной текст9"/>
    <w:basedOn w:val="a4"/>
    <w:rsid w:val="00F04735"/>
  </w:style>
  <w:style w:type="character" w:customStyle="1" w:styleId="10">
    <w:name w:val="Основной текст10"/>
    <w:basedOn w:val="a4"/>
    <w:rsid w:val="00F04735"/>
  </w:style>
  <w:style w:type="character" w:customStyle="1" w:styleId="11">
    <w:name w:val="Основной текст11"/>
    <w:basedOn w:val="a4"/>
    <w:rsid w:val="00F04735"/>
  </w:style>
  <w:style w:type="character" w:customStyle="1" w:styleId="76">
    <w:name w:val="Основной текст (7)"/>
    <w:basedOn w:val="7"/>
    <w:rsid w:val="00F04735"/>
  </w:style>
  <w:style w:type="character" w:customStyle="1" w:styleId="77">
    <w:name w:val="Основной текст (7)"/>
    <w:basedOn w:val="7"/>
    <w:rsid w:val="00F04735"/>
  </w:style>
  <w:style w:type="character" w:customStyle="1" w:styleId="aa">
    <w:name w:val="Подпись к таблице_"/>
    <w:basedOn w:val="a0"/>
    <w:link w:val="ab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2"/>
      <w:szCs w:val="22"/>
    </w:rPr>
  </w:style>
  <w:style w:type="character" w:customStyle="1" w:styleId="ac">
    <w:name w:val="Подпись к таблице"/>
    <w:basedOn w:val="aa"/>
    <w:rsid w:val="00F04735"/>
  </w:style>
  <w:style w:type="character" w:customStyle="1" w:styleId="68">
    <w:name w:val="Основной текст (6)"/>
    <w:basedOn w:val="6"/>
    <w:rsid w:val="00F04735"/>
  </w:style>
  <w:style w:type="character" w:customStyle="1" w:styleId="69">
    <w:name w:val="Основной текст (6)"/>
    <w:basedOn w:val="6"/>
    <w:rsid w:val="00F04735"/>
  </w:style>
  <w:style w:type="character" w:customStyle="1" w:styleId="0pt">
    <w:name w:val="Основной текст + Полужирный;Интервал 0 pt"/>
    <w:basedOn w:val="a4"/>
    <w:rsid w:val="00F04735"/>
    <w:rPr>
      <w:b/>
      <w:bCs/>
      <w:spacing w:val="10"/>
    </w:rPr>
  </w:style>
  <w:style w:type="character" w:customStyle="1" w:styleId="12">
    <w:name w:val="Основной текст12"/>
    <w:basedOn w:val="a4"/>
    <w:rsid w:val="00F04735"/>
  </w:style>
  <w:style w:type="character" w:customStyle="1" w:styleId="13">
    <w:name w:val="Основной текст13"/>
    <w:basedOn w:val="a4"/>
    <w:rsid w:val="00F04735"/>
  </w:style>
  <w:style w:type="character" w:customStyle="1" w:styleId="37">
    <w:name w:val="Заголовок №3_"/>
    <w:basedOn w:val="a0"/>
    <w:link w:val="38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2"/>
      <w:szCs w:val="22"/>
    </w:rPr>
  </w:style>
  <w:style w:type="character" w:customStyle="1" w:styleId="39">
    <w:name w:val="Заголовок №3"/>
    <w:basedOn w:val="37"/>
    <w:rsid w:val="00F04735"/>
  </w:style>
  <w:style w:type="character" w:customStyle="1" w:styleId="14">
    <w:name w:val="Основной текст14"/>
    <w:basedOn w:val="a4"/>
    <w:rsid w:val="00F04735"/>
  </w:style>
  <w:style w:type="character" w:customStyle="1" w:styleId="15">
    <w:name w:val="Основной текст15"/>
    <w:basedOn w:val="a4"/>
    <w:rsid w:val="00F04735"/>
  </w:style>
  <w:style w:type="character" w:customStyle="1" w:styleId="3a">
    <w:name w:val="Заголовок №3"/>
    <w:basedOn w:val="37"/>
    <w:rsid w:val="00F04735"/>
  </w:style>
  <w:style w:type="character" w:customStyle="1" w:styleId="16">
    <w:name w:val="Основной текст16"/>
    <w:basedOn w:val="a4"/>
    <w:rsid w:val="00F04735"/>
  </w:style>
  <w:style w:type="character" w:customStyle="1" w:styleId="17">
    <w:name w:val="Основной текст17"/>
    <w:basedOn w:val="a4"/>
    <w:rsid w:val="00F04735"/>
  </w:style>
  <w:style w:type="character" w:customStyle="1" w:styleId="78">
    <w:name w:val="Основной текст (7)"/>
    <w:basedOn w:val="7"/>
    <w:rsid w:val="00F04735"/>
  </w:style>
  <w:style w:type="character" w:customStyle="1" w:styleId="0pt0">
    <w:name w:val="Основной текст + Полужирный;Интервал 0 pt"/>
    <w:basedOn w:val="a4"/>
    <w:rsid w:val="00F04735"/>
    <w:rPr>
      <w:b/>
      <w:bCs/>
      <w:spacing w:val="10"/>
    </w:rPr>
  </w:style>
  <w:style w:type="character" w:customStyle="1" w:styleId="18">
    <w:name w:val="Основной текст18"/>
    <w:basedOn w:val="a4"/>
    <w:rsid w:val="00F04735"/>
  </w:style>
  <w:style w:type="character" w:customStyle="1" w:styleId="19">
    <w:name w:val="Основной текст19"/>
    <w:basedOn w:val="a4"/>
    <w:rsid w:val="00F04735"/>
  </w:style>
  <w:style w:type="character" w:customStyle="1" w:styleId="53">
    <w:name w:val="Основной текст (5)"/>
    <w:basedOn w:val="5"/>
    <w:rsid w:val="00F04735"/>
  </w:style>
  <w:style w:type="character" w:customStyle="1" w:styleId="ad">
    <w:name w:val="Подпись к таблице"/>
    <w:basedOn w:val="aa"/>
    <w:rsid w:val="00F04735"/>
  </w:style>
  <w:style w:type="character" w:customStyle="1" w:styleId="80">
    <w:name w:val="Основной текст (8)_"/>
    <w:basedOn w:val="a0"/>
    <w:link w:val="81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3b">
    <w:name w:val="Основной текст (3)"/>
    <w:basedOn w:val="3"/>
    <w:rsid w:val="00F04735"/>
  </w:style>
  <w:style w:type="character" w:customStyle="1" w:styleId="3c">
    <w:name w:val="Основной текст (3)"/>
    <w:basedOn w:val="3"/>
    <w:rsid w:val="00F04735"/>
  </w:style>
  <w:style w:type="character" w:customStyle="1" w:styleId="3d">
    <w:name w:val="Основной текст (3)"/>
    <w:basedOn w:val="3"/>
    <w:rsid w:val="00F04735"/>
  </w:style>
  <w:style w:type="character" w:customStyle="1" w:styleId="3e">
    <w:name w:val="Основной текст (3)"/>
    <w:basedOn w:val="3"/>
    <w:rsid w:val="00F04735"/>
  </w:style>
  <w:style w:type="character" w:customStyle="1" w:styleId="3f">
    <w:name w:val="Основной текст (3)"/>
    <w:basedOn w:val="3"/>
    <w:rsid w:val="00F04735"/>
  </w:style>
  <w:style w:type="character" w:customStyle="1" w:styleId="3f0">
    <w:name w:val="Основной текст (3)"/>
    <w:basedOn w:val="3"/>
    <w:rsid w:val="00F04735"/>
  </w:style>
  <w:style w:type="character" w:customStyle="1" w:styleId="3f1">
    <w:name w:val="Основной текст (3)"/>
    <w:basedOn w:val="3"/>
    <w:rsid w:val="00F04735"/>
  </w:style>
  <w:style w:type="character" w:customStyle="1" w:styleId="3f2">
    <w:name w:val="Основной текст (3)"/>
    <w:basedOn w:val="3"/>
    <w:rsid w:val="00F04735"/>
  </w:style>
  <w:style w:type="character" w:customStyle="1" w:styleId="3f3">
    <w:name w:val="Основной текст (3)"/>
    <w:basedOn w:val="3"/>
    <w:rsid w:val="00F04735"/>
  </w:style>
  <w:style w:type="character" w:customStyle="1" w:styleId="3f4">
    <w:name w:val="Основной текст (3)"/>
    <w:basedOn w:val="3"/>
    <w:rsid w:val="00F04735"/>
  </w:style>
  <w:style w:type="character" w:customStyle="1" w:styleId="3f5">
    <w:name w:val="Основной текст (3)"/>
    <w:basedOn w:val="3"/>
    <w:rsid w:val="00F04735"/>
  </w:style>
  <w:style w:type="character" w:customStyle="1" w:styleId="3f6">
    <w:name w:val="Основной текст (3)"/>
    <w:basedOn w:val="3"/>
    <w:rsid w:val="00F04735"/>
  </w:style>
  <w:style w:type="character" w:customStyle="1" w:styleId="54">
    <w:name w:val="Основной текст (5)"/>
    <w:basedOn w:val="5"/>
    <w:rsid w:val="00F04735"/>
  </w:style>
  <w:style w:type="character" w:customStyle="1" w:styleId="23">
    <w:name w:val="Подпись к таблице (2)_"/>
    <w:basedOn w:val="a0"/>
    <w:link w:val="24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5">
    <w:name w:val="Подпись к таблице (2)"/>
    <w:basedOn w:val="23"/>
    <w:rsid w:val="00F04735"/>
  </w:style>
  <w:style w:type="character" w:customStyle="1" w:styleId="3f7">
    <w:name w:val="Основной текст (3)"/>
    <w:basedOn w:val="3"/>
    <w:rsid w:val="00F04735"/>
  </w:style>
  <w:style w:type="character" w:customStyle="1" w:styleId="3f8">
    <w:name w:val="Основной текст (3)"/>
    <w:basedOn w:val="3"/>
    <w:rsid w:val="00F04735"/>
  </w:style>
  <w:style w:type="character" w:customStyle="1" w:styleId="3f9">
    <w:name w:val="Основной текст (3)"/>
    <w:basedOn w:val="3"/>
    <w:rsid w:val="00F04735"/>
  </w:style>
  <w:style w:type="character" w:customStyle="1" w:styleId="3fa">
    <w:name w:val="Основной текст (3)"/>
    <w:basedOn w:val="3"/>
    <w:rsid w:val="00F04735"/>
  </w:style>
  <w:style w:type="character" w:customStyle="1" w:styleId="3fb">
    <w:name w:val="Основной текст (3)"/>
    <w:basedOn w:val="3"/>
    <w:rsid w:val="00F04735"/>
  </w:style>
  <w:style w:type="character" w:customStyle="1" w:styleId="3fc">
    <w:name w:val="Основной текст (3)"/>
    <w:basedOn w:val="3"/>
    <w:rsid w:val="00F04735"/>
  </w:style>
  <w:style w:type="character" w:customStyle="1" w:styleId="3fd">
    <w:name w:val="Основной текст (3)"/>
    <w:basedOn w:val="3"/>
    <w:rsid w:val="00F04735"/>
  </w:style>
  <w:style w:type="character" w:customStyle="1" w:styleId="3fe">
    <w:name w:val="Основной текст (3)"/>
    <w:basedOn w:val="3"/>
    <w:rsid w:val="00F04735"/>
  </w:style>
  <w:style w:type="character" w:customStyle="1" w:styleId="3ff">
    <w:name w:val="Основной текст (3)"/>
    <w:basedOn w:val="3"/>
    <w:rsid w:val="00F04735"/>
  </w:style>
  <w:style w:type="character" w:customStyle="1" w:styleId="3ff0">
    <w:name w:val="Основной текст (3)"/>
    <w:basedOn w:val="3"/>
    <w:rsid w:val="00F04735"/>
  </w:style>
  <w:style w:type="character" w:customStyle="1" w:styleId="6a">
    <w:name w:val="Основной текст (6) + Полужирный"/>
    <w:basedOn w:val="6"/>
    <w:rsid w:val="00F04735"/>
    <w:rPr>
      <w:b/>
      <w:bCs/>
      <w:spacing w:val="0"/>
    </w:rPr>
  </w:style>
  <w:style w:type="character" w:customStyle="1" w:styleId="6b">
    <w:name w:val="Основной текст (6)"/>
    <w:basedOn w:val="6"/>
    <w:rsid w:val="00F04735"/>
  </w:style>
  <w:style w:type="character" w:customStyle="1" w:styleId="6c">
    <w:name w:val="Основной текст (6)"/>
    <w:basedOn w:val="6"/>
    <w:rsid w:val="00F04735"/>
  </w:style>
  <w:style w:type="character" w:customStyle="1" w:styleId="3ff1">
    <w:name w:val="Заголовок №3"/>
    <w:basedOn w:val="37"/>
    <w:rsid w:val="00F04735"/>
  </w:style>
  <w:style w:type="character" w:customStyle="1" w:styleId="200">
    <w:name w:val="Основной текст20"/>
    <w:basedOn w:val="a4"/>
    <w:rsid w:val="00F04735"/>
  </w:style>
  <w:style w:type="character" w:customStyle="1" w:styleId="210">
    <w:name w:val="Основной текст21"/>
    <w:basedOn w:val="a4"/>
    <w:rsid w:val="00F04735"/>
  </w:style>
  <w:style w:type="character" w:customStyle="1" w:styleId="220">
    <w:name w:val="Основной текст22"/>
    <w:basedOn w:val="a4"/>
    <w:rsid w:val="00F04735"/>
  </w:style>
  <w:style w:type="character" w:customStyle="1" w:styleId="230">
    <w:name w:val="Основной текст23"/>
    <w:basedOn w:val="a4"/>
    <w:rsid w:val="00F04735"/>
  </w:style>
  <w:style w:type="character" w:customStyle="1" w:styleId="79">
    <w:name w:val="Основной текст (7)"/>
    <w:basedOn w:val="7"/>
    <w:rsid w:val="00F04735"/>
  </w:style>
  <w:style w:type="character" w:customStyle="1" w:styleId="26">
    <w:name w:val="Заголовок №2_"/>
    <w:basedOn w:val="a0"/>
    <w:link w:val="27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8">
    <w:name w:val="Заголовок №2"/>
    <w:basedOn w:val="26"/>
    <w:rsid w:val="00F04735"/>
  </w:style>
  <w:style w:type="character" w:customStyle="1" w:styleId="240">
    <w:name w:val="Основной текст24"/>
    <w:basedOn w:val="a4"/>
    <w:rsid w:val="00F04735"/>
  </w:style>
  <w:style w:type="character" w:customStyle="1" w:styleId="250">
    <w:name w:val="Основной текст25"/>
    <w:basedOn w:val="a4"/>
    <w:rsid w:val="00F04735"/>
  </w:style>
  <w:style w:type="character" w:customStyle="1" w:styleId="260">
    <w:name w:val="Основной текст26"/>
    <w:basedOn w:val="a4"/>
    <w:rsid w:val="00F04735"/>
  </w:style>
  <w:style w:type="character" w:customStyle="1" w:styleId="7a">
    <w:name w:val="Основной текст (7)"/>
    <w:basedOn w:val="7"/>
    <w:rsid w:val="00F04735"/>
  </w:style>
  <w:style w:type="character" w:customStyle="1" w:styleId="7b">
    <w:name w:val="Основной текст (7)"/>
    <w:basedOn w:val="7"/>
    <w:rsid w:val="00F04735"/>
  </w:style>
  <w:style w:type="character" w:customStyle="1" w:styleId="270">
    <w:name w:val="Основной текст27"/>
    <w:basedOn w:val="a4"/>
    <w:rsid w:val="00F04735"/>
    <w:rPr>
      <w:u w:val="single"/>
    </w:rPr>
  </w:style>
  <w:style w:type="character" w:customStyle="1" w:styleId="280">
    <w:name w:val="Основной текст28"/>
    <w:basedOn w:val="a4"/>
    <w:rsid w:val="00F04735"/>
    <w:rPr>
      <w:u w:val="single"/>
    </w:rPr>
  </w:style>
  <w:style w:type="character" w:customStyle="1" w:styleId="3ff2">
    <w:name w:val="Заголовок №3"/>
    <w:basedOn w:val="37"/>
    <w:rsid w:val="00F04735"/>
  </w:style>
  <w:style w:type="character" w:customStyle="1" w:styleId="29">
    <w:name w:val="Основной текст29"/>
    <w:basedOn w:val="a4"/>
    <w:rsid w:val="00F04735"/>
    <w:rPr>
      <w:u w:val="single"/>
    </w:rPr>
  </w:style>
  <w:style w:type="character" w:customStyle="1" w:styleId="300">
    <w:name w:val="Основной текст30"/>
    <w:basedOn w:val="a4"/>
    <w:rsid w:val="00F04735"/>
  </w:style>
  <w:style w:type="character" w:customStyle="1" w:styleId="310">
    <w:name w:val="Основной текст31"/>
    <w:basedOn w:val="a4"/>
    <w:rsid w:val="00F04735"/>
  </w:style>
  <w:style w:type="character" w:customStyle="1" w:styleId="320">
    <w:name w:val="Основной текст32"/>
    <w:basedOn w:val="a4"/>
    <w:rsid w:val="00F04735"/>
  </w:style>
  <w:style w:type="character" w:customStyle="1" w:styleId="330">
    <w:name w:val="Основной текст33"/>
    <w:basedOn w:val="a4"/>
    <w:rsid w:val="00F04735"/>
    <w:rPr>
      <w:u w:val="single"/>
    </w:rPr>
  </w:style>
  <w:style w:type="character" w:customStyle="1" w:styleId="340">
    <w:name w:val="Основной текст34"/>
    <w:basedOn w:val="a4"/>
    <w:rsid w:val="00F04735"/>
    <w:rPr>
      <w:u w:val="single"/>
    </w:rPr>
  </w:style>
  <w:style w:type="character" w:customStyle="1" w:styleId="350">
    <w:name w:val="Основной текст35"/>
    <w:basedOn w:val="a4"/>
    <w:rsid w:val="00F04735"/>
  </w:style>
  <w:style w:type="character" w:customStyle="1" w:styleId="360">
    <w:name w:val="Основной текст36"/>
    <w:basedOn w:val="a4"/>
    <w:rsid w:val="00F04735"/>
  </w:style>
  <w:style w:type="character" w:customStyle="1" w:styleId="370">
    <w:name w:val="Основной текст37"/>
    <w:basedOn w:val="a4"/>
    <w:rsid w:val="00F04735"/>
    <w:rPr>
      <w:u w:val="single"/>
    </w:rPr>
  </w:style>
  <w:style w:type="character" w:customStyle="1" w:styleId="7c">
    <w:name w:val="Основной текст (7)"/>
    <w:basedOn w:val="7"/>
    <w:rsid w:val="00F04735"/>
  </w:style>
  <w:style w:type="character" w:customStyle="1" w:styleId="3ff3">
    <w:name w:val="Заголовок №3"/>
    <w:basedOn w:val="37"/>
    <w:rsid w:val="00F04735"/>
  </w:style>
  <w:style w:type="character" w:customStyle="1" w:styleId="380">
    <w:name w:val="Основной текст38"/>
    <w:basedOn w:val="a4"/>
    <w:rsid w:val="00F04735"/>
  </w:style>
  <w:style w:type="character" w:customStyle="1" w:styleId="2a">
    <w:name w:val="Заголовок №2"/>
    <w:basedOn w:val="26"/>
    <w:rsid w:val="00F04735"/>
  </w:style>
  <w:style w:type="character" w:customStyle="1" w:styleId="390">
    <w:name w:val="Основной текст39"/>
    <w:basedOn w:val="a4"/>
    <w:rsid w:val="00F04735"/>
  </w:style>
  <w:style w:type="character" w:customStyle="1" w:styleId="400">
    <w:name w:val="Основной текст40"/>
    <w:basedOn w:val="a4"/>
    <w:rsid w:val="00F04735"/>
  </w:style>
  <w:style w:type="character" w:customStyle="1" w:styleId="7d">
    <w:name w:val="Основной текст (7)"/>
    <w:basedOn w:val="7"/>
    <w:rsid w:val="00F04735"/>
  </w:style>
  <w:style w:type="character" w:customStyle="1" w:styleId="410">
    <w:name w:val="Основной текст41"/>
    <w:basedOn w:val="a4"/>
    <w:rsid w:val="00F04735"/>
    <w:rPr>
      <w:u w:val="single"/>
    </w:rPr>
  </w:style>
  <w:style w:type="character" w:customStyle="1" w:styleId="420">
    <w:name w:val="Основной текст42"/>
    <w:basedOn w:val="a4"/>
    <w:rsid w:val="00F04735"/>
  </w:style>
  <w:style w:type="character" w:customStyle="1" w:styleId="7e">
    <w:name w:val="Основной текст (7)"/>
    <w:basedOn w:val="7"/>
    <w:rsid w:val="00F04735"/>
  </w:style>
  <w:style w:type="character" w:customStyle="1" w:styleId="430">
    <w:name w:val="Основной текст43"/>
    <w:basedOn w:val="a4"/>
    <w:rsid w:val="00F04735"/>
  </w:style>
  <w:style w:type="character" w:customStyle="1" w:styleId="2b">
    <w:name w:val="Заголовок №2"/>
    <w:basedOn w:val="26"/>
    <w:rsid w:val="00F04735"/>
  </w:style>
  <w:style w:type="character" w:customStyle="1" w:styleId="11pt">
    <w:name w:val="Колонтитул + 11 pt"/>
    <w:basedOn w:val="a8"/>
    <w:rsid w:val="00F04735"/>
    <w:rPr>
      <w:spacing w:val="0"/>
      <w:sz w:val="22"/>
      <w:szCs w:val="22"/>
    </w:rPr>
  </w:style>
  <w:style w:type="character" w:customStyle="1" w:styleId="440">
    <w:name w:val="Основной текст44"/>
    <w:basedOn w:val="a4"/>
    <w:rsid w:val="00F04735"/>
  </w:style>
  <w:style w:type="character" w:customStyle="1" w:styleId="450">
    <w:name w:val="Основной текст45"/>
    <w:basedOn w:val="a4"/>
    <w:rsid w:val="00F04735"/>
  </w:style>
  <w:style w:type="character" w:customStyle="1" w:styleId="3ff4">
    <w:name w:val="Заголовок №3"/>
    <w:basedOn w:val="37"/>
    <w:rsid w:val="00F04735"/>
  </w:style>
  <w:style w:type="character" w:customStyle="1" w:styleId="3ff5">
    <w:name w:val="Заголовок №3"/>
    <w:basedOn w:val="37"/>
    <w:rsid w:val="00F04735"/>
  </w:style>
  <w:style w:type="character" w:customStyle="1" w:styleId="460">
    <w:name w:val="Основной текст46"/>
    <w:basedOn w:val="a4"/>
    <w:rsid w:val="00F04735"/>
    <w:rPr>
      <w:u w:val="single"/>
    </w:rPr>
  </w:style>
  <w:style w:type="character" w:customStyle="1" w:styleId="470">
    <w:name w:val="Основной текст47"/>
    <w:basedOn w:val="a4"/>
    <w:rsid w:val="00F04735"/>
    <w:rPr>
      <w:u w:val="single"/>
    </w:rPr>
  </w:style>
  <w:style w:type="character" w:customStyle="1" w:styleId="48">
    <w:name w:val="Основной текст48"/>
    <w:basedOn w:val="a4"/>
    <w:rsid w:val="00F04735"/>
  </w:style>
  <w:style w:type="character" w:customStyle="1" w:styleId="49">
    <w:name w:val="Основной текст49"/>
    <w:basedOn w:val="a4"/>
    <w:rsid w:val="00F04735"/>
  </w:style>
  <w:style w:type="character" w:customStyle="1" w:styleId="4a">
    <w:name w:val="Основной текст (4)"/>
    <w:basedOn w:val="4"/>
    <w:rsid w:val="00F04735"/>
  </w:style>
  <w:style w:type="character" w:customStyle="1" w:styleId="500">
    <w:name w:val="Основной текст50"/>
    <w:basedOn w:val="a4"/>
    <w:rsid w:val="00F04735"/>
  </w:style>
  <w:style w:type="character" w:customStyle="1" w:styleId="510">
    <w:name w:val="Основной текст51"/>
    <w:basedOn w:val="a4"/>
    <w:rsid w:val="00F04735"/>
  </w:style>
  <w:style w:type="character" w:customStyle="1" w:styleId="7f">
    <w:name w:val="Основной текст (7)"/>
    <w:basedOn w:val="7"/>
    <w:rsid w:val="00F04735"/>
  </w:style>
  <w:style w:type="character" w:customStyle="1" w:styleId="3ff6">
    <w:name w:val="Заголовок №3"/>
    <w:basedOn w:val="37"/>
    <w:rsid w:val="00F04735"/>
  </w:style>
  <w:style w:type="character" w:customStyle="1" w:styleId="2c">
    <w:name w:val="Заголовок №2"/>
    <w:basedOn w:val="26"/>
    <w:rsid w:val="00F04735"/>
  </w:style>
  <w:style w:type="character" w:customStyle="1" w:styleId="520">
    <w:name w:val="Основной текст52"/>
    <w:basedOn w:val="a4"/>
    <w:rsid w:val="00F04735"/>
  </w:style>
  <w:style w:type="character" w:customStyle="1" w:styleId="530">
    <w:name w:val="Основной текст53"/>
    <w:basedOn w:val="a4"/>
    <w:rsid w:val="00F04735"/>
  </w:style>
  <w:style w:type="character" w:customStyle="1" w:styleId="540">
    <w:name w:val="Основной текст54"/>
    <w:basedOn w:val="a4"/>
    <w:rsid w:val="00F04735"/>
  </w:style>
  <w:style w:type="character" w:customStyle="1" w:styleId="3ff7">
    <w:name w:val="Заголовок №3"/>
    <w:basedOn w:val="37"/>
    <w:rsid w:val="00F04735"/>
  </w:style>
  <w:style w:type="character" w:customStyle="1" w:styleId="55">
    <w:name w:val="Основной текст55"/>
    <w:basedOn w:val="a4"/>
    <w:rsid w:val="00F04735"/>
    <w:rPr>
      <w:u w:val="single"/>
    </w:rPr>
  </w:style>
  <w:style w:type="character" w:customStyle="1" w:styleId="56">
    <w:name w:val="Основной текст56"/>
    <w:basedOn w:val="a4"/>
    <w:rsid w:val="00F04735"/>
    <w:rPr>
      <w:u w:val="single"/>
    </w:rPr>
  </w:style>
  <w:style w:type="character" w:customStyle="1" w:styleId="57">
    <w:name w:val="Основной текст57"/>
    <w:basedOn w:val="a4"/>
    <w:rsid w:val="00F04735"/>
  </w:style>
  <w:style w:type="character" w:customStyle="1" w:styleId="3ff8">
    <w:name w:val="Заголовок №3"/>
    <w:basedOn w:val="37"/>
    <w:rsid w:val="00F04735"/>
  </w:style>
  <w:style w:type="character" w:customStyle="1" w:styleId="58">
    <w:name w:val="Основной текст58"/>
    <w:basedOn w:val="a4"/>
    <w:rsid w:val="00F04735"/>
  </w:style>
  <w:style w:type="character" w:customStyle="1" w:styleId="2d">
    <w:name w:val="Заголовок №2"/>
    <w:basedOn w:val="26"/>
    <w:rsid w:val="00F04735"/>
  </w:style>
  <w:style w:type="character" w:customStyle="1" w:styleId="59">
    <w:name w:val="Основной текст59"/>
    <w:basedOn w:val="a4"/>
    <w:rsid w:val="00F04735"/>
  </w:style>
  <w:style w:type="character" w:customStyle="1" w:styleId="600">
    <w:name w:val="Основной текст60"/>
    <w:basedOn w:val="a4"/>
    <w:rsid w:val="00F04735"/>
  </w:style>
  <w:style w:type="character" w:customStyle="1" w:styleId="3ff9">
    <w:name w:val="Заголовок №3"/>
    <w:basedOn w:val="37"/>
    <w:rsid w:val="00F04735"/>
  </w:style>
  <w:style w:type="character" w:customStyle="1" w:styleId="7f0">
    <w:name w:val="Основной текст (7)"/>
    <w:basedOn w:val="7"/>
    <w:rsid w:val="00F04735"/>
  </w:style>
  <w:style w:type="character" w:customStyle="1" w:styleId="610">
    <w:name w:val="Основной текст61"/>
    <w:basedOn w:val="a4"/>
    <w:rsid w:val="00F04735"/>
    <w:rPr>
      <w:u w:val="single"/>
    </w:rPr>
  </w:style>
  <w:style w:type="character" w:customStyle="1" w:styleId="620">
    <w:name w:val="Основной текст62"/>
    <w:basedOn w:val="a4"/>
    <w:rsid w:val="00F04735"/>
    <w:rPr>
      <w:u w:val="single"/>
    </w:rPr>
  </w:style>
  <w:style w:type="character" w:customStyle="1" w:styleId="630">
    <w:name w:val="Основной текст63"/>
    <w:basedOn w:val="a4"/>
    <w:rsid w:val="00F04735"/>
  </w:style>
  <w:style w:type="character" w:customStyle="1" w:styleId="640">
    <w:name w:val="Основной текст64"/>
    <w:basedOn w:val="a4"/>
    <w:rsid w:val="00F04735"/>
  </w:style>
  <w:style w:type="character" w:customStyle="1" w:styleId="3ffa">
    <w:name w:val="Заголовок №3"/>
    <w:basedOn w:val="37"/>
    <w:rsid w:val="00F04735"/>
  </w:style>
  <w:style w:type="character" w:customStyle="1" w:styleId="650">
    <w:name w:val="Основной текст65"/>
    <w:basedOn w:val="a4"/>
    <w:rsid w:val="00F04735"/>
  </w:style>
  <w:style w:type="character" w:customStyle="1" w:styleId="660">
    <w:name w:val="Основной текст66"/>
    <w:basedOn w:val="a4"/>
    <w:rsid w:val="00F04735"/>
  </w:style>
  <w:style w:type="character" w:customStyle="1" w:styleId="2e">
    <w:name w:val="Заголовок №2"/>
    <w:basedOn w:val="26"/>
    <w:rsid w:val="00F04735"/>
  </w:style>
  <w:style w:type="character" w:customStyle="1" w:styleId="3ffb">
    <w:name w:val="Заголовок №3"/>
    <w:basedOn w:val="37"/>
    <w:rsid w:val="00F04735"/>
  </w:style>
  <w:style w:type="character" w:customStyle="1" w:styleId="3ffc">
    <w:name w:val="Заголовок №3"/>
    <w:basedOn w:val="37"/>
    <w:rsid w:val="00F04735"/>
  </w:style>
  <w:style w:type="character" w:customStyle="1" w:styleId="670">
    <w:name w:val="Основной текст67"/>
    <w:basedOn w:val="a4"/>
    <w:rsid w:val="00F04735"/>
    <w:rPr>
      <w:u w:val="single"/>
    </w:rPr>
  </w:style>
  <w:style w:type="character" w:customStyle="1" w:styleId="680">
    <w:name w:val="Основной текст68"/>
    <w:basedOn w:val="a4"/>
    <w:rsid w:val="00F04735"/>
    <w:rPr>
      <w:u w:val="single"/>
    </w:rPr>
  </w:style>
  <w:style w:type="character" w:customStyle="1" w:styleId="690">
    <w:name w:val="Основной текст69"/>
    <w:basedOn w:val="a4"/>
    <w:rsid w:val="00F04735"/>
  </w:style>
  <w:style w:type="character" w:customStyle="1" w:styleId="700">
    <w:name w:val="Основной текст70"/>
    <w:basedOn w:val="a4"/>
    <w:rsid w:val="00F04735"/>
  </w:style>
  <w:style w:type="character" w:customStyle="1" w:styleId="710">
    <w:name w:val="Основной текст71"/>
    <w:basedOn w:val="a4"/>
    <w:rsid w:val="00F04735"/>
  </w:style>
  <w:style w:type="character" w:customStyle="1" w:styleId="7f1">
    <w:name w:val="Основной текст (7)"/>
    <w:basedOn w:val="7"/>
    <w:rsid w:val="00F04735"/>
  </w:style>
  <w:style w:type="character" w:customStyle="1" w:styleId="720">
    <w:name w:val="Основной текст72"/>
    <w:basedOn w:val="a4"/>
    <w:rsid w:val="00F04735"/>
  </w:style>
  <w:style w:type="character" w:customStyle="1" w:styleId="2f">
    <w:name w:val="Заголовок №2"/>
    <w:basedOn w:val="26"/>
    <w:rsid w:val="00F04735"/>
  </w:style>
  <w:style w:type="character" w:customStyle="1" w:styleId="730">
    <w:name w:val="Основной текст73"/>
    <w:basedOn w:val="a4"/>
    <w:rsid w:val="00F04735"/>
  </w:style>
  <w:style w:type="character" w:customStyle="1" w:styleId="740">
    <w:name w:val="Основной текст74"/>
    <w:basedOn w:val="a4"/>
    <w:rsid w:val="00F04735"/>
  </w:style>
  <w:style w:type="character" w:customStyle="1" w:styleId="3ffd">
    <w:name w:val="Заголовок №3"/>
    <w:basedOn w:val="37"/>
    <w:rsid w:val="00F04735"/>
  </w:style>
  <w:style w:type="character" w:customStyle="1" w:styleId="7f2">
    <w:name w:val="Основной текст (7)"/>
    <w:basedOn w:val="7"/>
    <w:rsid w:val="00F04735"/>
  </w:style>
  <w:style w:type="character" w:customStyle="1" w:styleId="SegoeUI95pt-1pt">
    <w:name w:val="Основной текст + Segoe UI;9;5 pt;Малые прописные;Интервал -1 pt"/>
    <w:basedOn w:val="a4"/>
    <w:rsid w:val="00F04735"/>
    <w:rPr>
      <w:rFonts w:ascii="Segoe UI" w:eastAsia="Segoe UI" w:hAnsi="Segoe UI" w:cs="Segoe UI"/>
      <w:b w:val="0"/>
      <w:bCs w:val="0"/>
      <w:smallCaps/>
      <w:spacing w:val="-20"/>
      <w:sz w:val="19"/>
      <w:szCs w:val="19"/>
    </w:rPr>
  </w:style>
  <w:style w:type="character" w:customStyle="1" w:styleId="95pt">
    <w:name w:val="Основной текст + 9;5 pt"/>
    <w:basedOn w:val="a4"/>
    <w:rsid w:val="00F04735"/>
    <w:rPr>
      <w:spacing w:val="0"/>
      <w:sz w:val="19"/>
      <w:szCs w:val="19"/>
    </w:rPr>
  </w:style>
  <w:style w:type="character" w:customStyle="1" w:styleId="750">
    <w:name w:val="Основной текст75"/>
    <w:basedOn w:val="a4"/>
    <w:rsid w:val="00F04735"/>
  </w:style>
  <w:style w:type="character" w:customStyle="1" w:styleId="760">
    <w:name w:val="Основной текст76"/>
    <w:basedOn w:val="a4"/>
    <w:rsid w:val="00F04735"/>
  </w:style>
  <w:style w:type="character" w:customStyle="1" w:styleId="7f3">
    <w:name w:val="Основной текст (7)"/>
    <w:basedOn w:val="7"/>
    <w:rsid w:val="00F04735"/>
  </w:style>
  <w:style w:type="character" w:customStyle="1" w:styleId="3ffe">
    <w:name w:val="Заголовок №3"/>
    <w:basedOn w:val="37"/>
    <w:rsid w:val="00F04735"/>
  </w:style>
  <w:style w:type="character" w:customStyle="1" w:styleId="2f0">
    <w:name w:val="Заголовок №2"/>
    <w:basedOn w:val="26"/>
    <w:rsid w:val="00F04735"/>
  </w:style>
  <w:style w:type="character" w:customStyle="1" w:styleId="770">
    <w:name w:val="Основной текст77"/>
    <w:basedOn w:val="a4"/>
    <w:rsid w:val="00F04735"/>
  </w:style>
  <w:style w:type="character" w:customStyle="1" w:styleId="780">
    <w:name w:val="Основной текст78"/>
    <w:basedOn w:val="a4"/>
    <w:rsid w:val="00F04735"/>
  </w:style>
  <w:style w:type="character" w:customStyle="1" w:styleId="7f4">
    <w:name w:val="Основной текст (7)"/>
    <w:basedOn w:val="7"/>
    <w:rsid w:val="00F04735"/>
  </w:style>
  <w:style w:type="character" w:customStyle="1" w:styleId="790">
    <w:name w:val="Основной текст79"/>
    <w:basedOn w:val="a4"/>
    <w:rsid w:val="00F04735"/>
  </w:style>
  <w:style w:type="character" w:customStyle="1" w:styleId="800">
    <w:name w:val="Основной текст80"/>
    <w:basedOn w:val="a4"/>
    <w:rsid w:val="00F04735"/>
  </w:style>
  <w:style w:type="character" w:customStyle="1" w:styleId="7f5">
    <w:name w:val="Основной текст (7)"/>
    <w:basedOn w:val="7"/>
    <w:rsid w:val="00F04735"/>
  </w:style>
  <w:style w:type="character" w:customStyle="1" w:styleId="1a">
    <w:name w:val="Заголовок №1_"/>
    <w:basedOn w:val="a0"/>
    <w:link w:val="1b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4"/>
      <w:szCs w:val="24"/>
    </w:rPr>
  </w:style>
  <w:style w:type="character" w:customStyle="1" w:styleId="1c">
    <w:name w:val="Заголовок №1"/>
    <w:basedOn w:val="1a"/>
    <w:rsid w:val="00F04735"/>
  </w:style>
  <w:style w:type="character" w:customStyle="1" w:styleId="1d">
    <w:name w:val="Заголовок №1"/>
    <w:basedOn w:val="1a"/>
    <w:rsid w:val="00F04735"/>
  </w:style>
  <w:style w:type="character" w:customStyle="1" w:styleId="2f1">
    <w:name w:val="Заголовок №2"/>
    <w:basedOn w:val="26"/>
    <w:rsid w:val="00F04735"/>
  </w:style>
  <w:style w:type="character" w:customStyle="1" w:styleId="7f6">
    <w:name w:val="Основной текст (7)"/>
    <w:basedOn w:val="7"/>
    <w:rsid w:val="00F04735"/>
  </w:style>
  <w:style w:type="character" w:customStyle="1" w:styleId="7f7">
    <w:name w:val="Основной текст (7)"/>
    <w:basedOn w:val="7"/>
    <w:rsid w:val="00F04735"/>
  </w:style>
  <w:style w:type="character" w:customStyle="1" w:styleId="810">
    <w:name w:val="Основной текст81"/>
    <w:basedOn w:val="a4"/>
    <w:rsid w:val="00F04735"/>
  </w:style>
  <w:style w:type="character" w:customStyle="1" w:styleId="3fff">
    <w:name w:val="Заголовок №3"/>
    <w:basedOn w:val="37"/>
    <w:rsid w:val="00F04735"/>
  </w:style>
  <w:style w:type="character" w:customStyle="1" w:styleId="82">
    <w:name w:val="Основной текст82"/>
    <w:basedOn w:val="a4"/>
    <w:rsid w:val="00F04735"/>
  </w:style>
  <w:style w:type="character" w:customStyle="1" w:styleId="0pt1">
    <w:name w:val="Основной текст + Полужирный;Интервал 0 pt"/>
    <w:basedOn w:val="a4"/>
    <w:rsid w:val="00F04735"/>
    <w:rPr>
      <w:b/>
      <w:bCs/>
      <w:spacing w:val="10"/>
    </w:rPr>
  </w:style>
  <w:style w:type="character" w:customStyle="1" w:styleId="2f2">
    <w:name w:val="Заголовок №2"/>
    <w:basedOn w:val="26"/>
    <w:rsid w:val="00F04735"/>
  </w:style>
  <w:style w:type="character" w:customStyle="1" w:styleId="83">
    <w:name w:val="Основной текст83"/>
    <w:basedOn w:val="a4"/>
    <w:rsid w:val="00F04735"/>
  </w:style>
  <w:style w:type="character" w:customStyle="1" w:styleId="84">
    <w:name w:val="Основной текст84"/>
    <w:basedOn w:val="a4"/>
    <w:rsid w:val="00F04735"/>
  </w:style>
  <w:style w:type="character" w:customStyle="1" w:styleId="3fff0">
    <w:name w:val="Заголовок №3"/>
    <w:basedOn w:val="37"/>
    <w:rsid w:val="00F04735"/>
  </w:style>
  <w:style w:type="character" w:customStyle="1" w:styleId="3fff1">
    <w:name w:val="Заголовок №3"/>
    <w:basedOn w:val="37"/>
    <w:rsid w:val="00F04735"/>
  </w:style>
  <w:style w:type="character" w:customStyle="1" w:styleId="85">
    <w:name w:val="Основной текст85"/>
    <w:basedOn w:val="a4"/>
    <w:rsid w:val="00F04735"/>
    <w:rPr>
      <w:u w:val="single"/>
    </w:rPr>
  </w:style>
  <w:style w:type="character" w:customStyle="1" w:styleId="86">
    <w:name w:val="Основной текст86"/>
    <w:basedOn w:val="a4"/>
    <w:rsid w:val="00F04735"/>
  </w:style>
  <w:style w:type="character" w:customStyle="1" w:styleId="87">
    <w:name w:val="Основной текст87"/>
    <w:basedOn w:val="a4"/>
    <w:rsid w:val="00F04735"/>
  </w:style>
  <w:style w:type="character" w:customStyle="1" w:styleId="88">
    <w:name w:val="Основной текст88"/>
    <w:basedOn w:val="a4"/>
    <w:rsid w:val="00F04735"/>
  </w:style>
  <w:style w:type="character" w:customStyle="1" w:styleId="7f8">
    <w:name w:val="Основной текст (7)"/>
    <w:basedOn w:val="7"/>
    <w:rsid w:val="00F04735"/>
  </w:style>
  <w:style w:type="character" w:customStyle="1" w:styleId="89">
    <w:name w:val="Основной текст89"/>
    <w:basedOn w:val="a4"/>
    <w:rsid w:val="00F04735"/>
  </w:style>
  <w:style w:type="character" w:customStyle="1" w:styleId="2f3">
    <w:name w:val="Заголовок №2"/>
    <w:basedOn w:val="26"/>
    <w:rsid w:val="00F04735"/>
  </w:style>
  <w:style w:type="character" w:customStyle="1" w:styleId="90">
    <w:name w:val="Основной текст90"/>
    <w:basedOn w:val="a4"/>
    <w:rsid w:val="00F04735"/>
  </w:style>
  <w:style w:type="character" w:customStyle="1" w:styleId="3fff2">
    <w:name w:val="Заголовок №3"/>
    <w:basedOn w:val="37"/>
    <w:rsid w:val="00F04735"/>
  </w:style>
  <w:style w:type="character" w:customStyle="1" w:styleId="91">
    <w:name w:val="Основной текст91"/>
    <w:basedOn w:val="a4"/>
    <w:rsid w:val="00F04735"/>
    <w:rPr>
      <w:u w:val="single"/>
    </w:rPr>
  </w:style>
  <w:style w:type="character" w:customStyle="1" w:styleId="92">
    <w:name w:val="Основной текст92"/>
    <w:basedOn w:val="a4"/>
    <w:rsid w:val="00F04735"/>
  </w:style>
  <w:style w:type="character" w:customStyle="1" w:styleId="93">
    <w:name w:val="Основной текст93"/>
    <w:basedOn w:val="a4"/>
    <w:rsid w:val="00F04735"/>
  </w:style>
  <w:style w:type="character" w:customStyle="1" w:styleId="94">
    <w:name w:val="Основной текст94"/>
    <w:basedOn w:val="a4"/>
    <w:rsid w:val="00F04735"/>
  </w:style>
  <w:style w:type="character" w:customStyle="1" w:styleId="95">
    <w:name w:val="Основной текст95"/>
    <w:basedOn w:val="a4"/>
    <w:rsid w:val="00F04735"/>
  </w:style>
  <w:style w:type="character" w:customStyle="1" w:styleId="7f9">
    <w:name w:val="Основной текст (7)"/>
    <w:basedOn w:val="7"/>
    <w:rsid w:val="00F04735"/>
  </w:style>
  <w:style w:type="character" w:customStyle="1" w:styleId="2f4">
    <w:name w:val="Заголовок №2"/>
    <w:basedOn w:val="26"/>
    <w:rsid w:val="00F04735"/>
  </w:style>
  <w:style w:type="character" w:customStyle="1" w:styleId="96">
    <w:name w:val="Основной текст96"/>
    <w:basedOn w:val="a4"/>
    <w:rsid w:val="00F04735"/>
  </w:style>
  <w:style w:type="character" w:customStyle="1" w:styleId="97">
    <w:name w:val="Основной текст97"/>
    <w:basedOn w:val="a4"/>
    <w:rsid w:val="00F04735"/>
  </w:style>
  <w:style w:type="character" w:customStyle="1" w:styleId="7fa">
    <w:name w:val="Основной текст (7)"/>
    <w:basedOn w:val="7"/>
    <w:rsid w:val="00F04735"/>
  </w:style>
  <w:style w:type="character" w:customStyle="1" w:styleId="98">
    <w:name w:val="Основной текст98"/>
    <w:basedOn w:val="a4"/>
    <w:rsid w:val="00F04735"/>
    <w:rPr>
      <w:u w:val="single"/>
    </w:rPr>
  </w:style>
  <w:style w:type="character" w:customStyle="1" w:styleId="99">
    <w:name w:val="Основной текст99"/>
    <w:basedOn w:val="a4"/>
    <w:rsid w:val="00F04735"/>
  </w:style>
  <w:style w:type="character" w:customStyle="1" w:styleId="100">
    <w:name w:val="Основной текст100"/>
    <w:basedOn w:val="a4"/>
    <w:rsid w:val="00F04735"/>
  </w:style>
  <w:style w:type="character" w:customStyle="1" w:styleId="101">
    <w:name w:val="Основной текст101"/>
    <w:basedOn w:val="a4"/>
    <w:rsid w:val="00F04735"/>
  </w:style>
  <w:style w:type="character" w:customStyle="1" w:styleId="9a">
    <w:name w:val="Основной текст (9)_"/>
    <w:basedOn w:val="a0"/>
    <w:link w:val="9b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9c">
    <w:name w:val="Основной текст (9)"/>
    <w:basedOn w:val="9a"/>
    <w:rsid w:val="00F04735"/>
  </w:style>
  <w:style w:type="character" w:customStyle="1" w:styleId="321">
    <w:name w:val="Заголовок №3 (2)_"/>
    <w:basedOn w:val="a0"/>
    <w:link w:val="322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23">
    <w:name w:val="Заголовок №3 (2)"/>
    <w:basedOn w:val="321"/>
    <w:rsid w:val="00F04735"/>
  </w:style>
  <w:style w:type="character" w:customStyle="1" w:styleId="102">
    <w:name w:val="Основной текст102"/>
    <w:basedOn w:val="a4"/>
    <w:rsid w:val="00F04735"/>
  </w:style>
  <w:style w:type="character" w:customStyle="1" w:styleId="2f5">
    <w:name w:val="Заголовок №2"/>
    <w:basedOn w:val="26"/>
    <w:rsid w:val="00F04735"/>
  </w:style>
  <w:style w:type="character" w:customStyle="1" w:styleId="103">
    <w:name w:val="Основной текст103"/>
    <w:basedOn w:val="a4"/>
    <w:rsid w:val="00F04735"/>
  </w:style>
  <w:style w:type="character" w:customStyle="1" w:styleId="104">
    <w:name w:val="Основной текст104"/>
    <w:basedOn w:val="a4"/>
    <w:rsid w:val="00F04735"/>
  </w:style>
  <w:style w:type="character" w:customStyle="1" w:styleId="3fff3">
    <w:name w:val="Заголовок №3"/>
    <w:basedOn w:val="37"/>
    <w:rsid w:val="00F04735"/>
  </w:style>
  <w:style w:type="character" w:customStyle="1" w:styleId="7fb">
    <w:name w:val="Основной текст (7)"/>
    <w:basedOn w:val="7"/>
    <w:rsid w:val="00F04735"/>
  </w:style>
  <w:style w:type="character" w:customStyle="1" w:styleId="105">
    <w:name w:val="Основной текст105"/>
    <w:basedOn w:val="a4"/>
    <w:rsid w:val="00F04735"/>
    <w:rPr>
      <w:u w:val="single"/>
    </w:rPr>
  </w:style>
  <w:style w:type="character" w:customStyle="1" w:styleId="0pt2">
    <w:name w:val="Основной текст + Полужирный;Интервал 0 pt"/>
    <w:basedOn w:val="a4"/>
    <w:rsid w:val="00F04735"/>
    <w:rPr>
      <w:b/>
      <w:bCs/>
      <w:spacing w:val="10"/>
    </w:rPr>
  </w:style>
  <w:style w:type="character" w:customStyle="1" w:styleId="0pt3">
    <w:name w:val="Основной текст + Полужирный;Интервал 0 pt"/>
    <w:basedOn w:val="a4"/>
    <w:rsid w:val="00F04735"/>
    <w:rPr>
      <w:b/>
      <w:bCs/>
      <w:spacing w:val="10"/>
    </w:rPr>
  </w:style>
  <w:style w:type="character" w:customStyle="1" w:styleId="106">
    <w:name w:val="Основной текст106"/>
    <w:basedOn w:val="a4"/>
    <w:rsid w:val="00F04735"/>
  </w:style>
  <w:style w:type="character" w:customStyle="1" w:styleId="107">
    <w:name w:val="Основной текст107"/>
    <w:basedOn w:val="a4"/>
    <w:rsid w:val="00F04735"/>
    <w:rPr>
      <w:u w:val="single"/>
    </w:rPr>
  </w:style>
  <w:style w:type="character" w:customStyle="1" w:styleId="108">
    <w:name w:val="Основной текст108"/>
    <w:basedOn w:val="a4"/>
    <w:rsid w:val="00F04735"/>
  </w:style>
  <w:style w:type="character" w:customStyle="1" w:styleId="109">
    <w:name w:val="Основной текст109"/>
    <w:basedOn w:val="a4"/>
    <w:rsid w:val="00F04735"/>
  </w:style>
  <w:style w:type="character" w:customStyle="1" w:styleId="110">
    <w:name w:val="Основной текст110"/>
    <w:basedOn w:val="a4"/>
    <w:rsid w:val="00F04735"/>
  </w:style>
  <w:style w:type="character" w:customStyle="1" w:styleId="3fff4">
    <w:name w:val="Заголовок №3"/>
    <w:basedOn w:val="37"/>
    <w:rsid w:val="00F04735"/>
  </w:style>
  <w:style w:type="character" w:customStyle="1" w:styleId="7fc">
    <w:name w:val="Основной текст (7)"/>
    <w:basedOn w:val="7"/>
    <w:rsid w:val="00F04735"/>
  </w:style>
  <w:style w:type="character" w:customStyle="1" w:styleId="111">
    <w:name w:val="Основной текст111"/>
    <w:basedOn w:val="a4"/>
    <w:rsid w:val="00F04735"/>
    <w:rPr>
      <w:u w:val="single"/>
    </w:rPr>
  </w:style>
  <w:style w:type="character" w:customStyle="1" w:styleId="112">
    <w:name w:val="Основной текст112"/>
    <w:basedOn w:val="a4"/>
    <w:rsid w:val="00F04735"/>
    <w:rPr>
      <w:u w:val="single"/>
    </w:rPr>
  </w:style>
  <w:style w:type="character" w:customStyle="1" w:styleId="113">
    <w:name w:val="Основной текст113"/>
    <w:basedOn w:val="a4"/>
    <w:rsid w:val="00F04735"/>
  </w:style>
  <w:style w:type="character" w:customStyle="1" w:styleId="114">
    <w:name w:val="Основной текст114"/>
    <w:basedOn w:val="a4"/>
    <w:rsid w:val="00F04735"/>
  </w:style>
  <w:style w:type="character" w:customStyle="1" w:styleId="324">
    <w:name w:val="Заголовок №3 (2)"/>
    <w:basedOn w:val="321"/>
    <w:rsid w:val="00F04735"/>
  </w:style>
  <w:style w:type="character" w:customStyle="1" w:styleId="2f6">
    <w:name w:val="Заголовок №2"/>
    <w:basedOn w:val="26"/>
    <w:rsid w:val="00F04735"/>
  </w:style>
  <w:style w:type="character" w:customStyle="1" w:styleId="115">
    <w:name w:val="Основной текст115"/>
    <w:basedOn w:val="a4"/>
    <w:rsid w:val="00F04735"/>
  </w:style>
  <w:style w:type="character" w:customStyle="1" w:styleId="116">
    <w:name w:val="Основной текст116"/>
    <w:basedOn w:val="a4"/>
    <w:rsid w:val="00F04735"/>
  </w:style>
  <w:style w:type="character" w:customStyle="1" w:styleId="117">
    <w:name w:val="Основной текст117"/>
    <w:basedOn w:val="a4"/>
    <w:rsid w:val="00F04735"/>
  </w:style>
  <w:style w:type="character" w:customStyle="1" w:styleId="3fff5">
    <w:name w:val="Заголовок №3"/>
    <w:basedOn w:val="37"/>
    <w:rsid w:val="00F04735"/>
  </w:style>
  <w:style w:type="character" w:customStyle="1" w:styleId="118">
    <w:name w:val="Основной текст118"/>
    <w:basedOn w:val="a4"/>
    <w:rsid w:val="00F04735"/>
  </w:style>
  <w:style w:type="character" w:customStyle="1" w:styleId="1e">
    <w:name w:val="Заголовок №1"/>
    <w:basedOn w:val="1a"/>
    <w:rsid w:val="00F04735"/>
  </w:style>
  <w:style w:type="character" w:customStyle="1" w:styleId="1f">
    <w:name w:val="Заголовок №1"/>
    <w:basedOn w:val="1a"/>
    <w:rsid w:val="00F04735"/>
  </w:style>
  <w:style w:type="character" w:customStyle="1" w:styleId="2f7">
    <w:name w:val="Заголовок №2"/>
    <w:basedOn w:val="26"/>
    <w:rsid w:val="00F04735"/>
  </w:style>
  <w:style w:type="character" w:customStyle="1" w:styleId="119">
    <w:name w:val="Основной текст119"/>
    <w:basedOn w:val="a4"/>
    <w:rsid w:val="00F04735"/>
  </w:style>
  <w:style w:type="character" w:customStyle="1" w:styleId="120">
    <w:name w:val="Основной текст120"/>
    <w:basedOn w:val="a4"/>
    <w:rsid w:val="00F04735"/>
  </w:style>
  <w:style w:type="character" w:customStyle="1" w:styleId="7fd">
    <w:name w:val="Основной текст (7)"/>
    <w:basedOn w:val="7"/>
    <w:rsid w:val="00F04735"/>
  </w:style>
  <w:style w:type="character" w:customStyle="1" w:styleId="7fe">
    <w:name w:val="Основной текст (7)"/>
    <w:basedOn w:val="7"/>
    <w:rsid w:val="00F04735"/>
  </w:style>
  <w:style w:type="character" w:customStyle="1" w:styleId="121">
    <w:name w:val="Основной текст121"/>
    <w:basedOn w:val="a4"/>
    <w:rsid w:val="00F04735"/>
  </w:style>
  <w:style w:type="character" w:customStyle="1" w:styleId="122">
    <w:name w:val="Основной текст122"/>
    <w:basedOn w:val="a4"/>
    <w:rsid w:val="00F04735"/>
  </w:style>
  <w:style w:type="character" w:customStyle="1" w:styleId="123">
    <w:name w:val="Основной текст123"/>
    <w:basedOn w:val="a4"/>
    <w:rsid w:val="00F04735"/>
  </w:style>
  <w:style w:type="character" w:customStyle="1" w:styleId="124">
    <w:name w:val="Основной текст124"/>
    <w:basedOn w:val="a4"/>
    <w:rsid w:val="00F04735"/>
  </w:style>
  <w:style w:type="character" w:customStyle="1" w:styleId="3fff6">
    <w:name w:val="Заголовок №3"/>
    <w:basedOn w:val="37"/>
    <w:rsid w:val="00F04735"/>
  </w:style>
  <w:style w:type="character" w:customStyle="1" w:styleId="3fff7">
    <w:name w:val="Заголовок №3"/>
    <w:basedOn w:val="37"/>
    <w:rsid w:val="00F04735"/>
  </w:style>
  <w:style w:type="character" w:customStyle="1" w:styleId="125">
    <w:name w:val="Основной текст125"/>
    <w:basedOn w:val="a4"/>
    <w:rsid w:val="00F04735"/>
  </w:style>
  <w:style w:type="character" w:customStyle="1" w:styleId="126">
    <w:name w:val="Основной текст126"/>
    <w:basedOn w:val="a4"/>
    <w:rsid w:val="00F04735"/>
  </w:style>
  <w:style w:type="character" w:customStyle="1" w:styleId="0pt4">
    <w:name w:val="Основной текст + Полужирный;Интервал 0 pt"/>
    <w:basedOn w:val="a4"/>
    <w:rsid w:val="00F04735"/>
    <w:rPr>
      <w:b/>
      <w:bCs/>
      <w:spacing w:val="10"/>
    </w:rPr>
  </w:style>
  <w:style w:type="character" w:customStyle="1" w:styleId="127">
    <w:name w:val="Основной текст127"/>
    <w:basedOn w:val="a4"/>
    <w:rsid w:val="00F04735"/>
  </w:style>
  <w:style w:type="character" w:customStyle="1" w:styleId="7ff">
    <w:name w:val="Основной текст (7)"/>
    <w:basedOn w:val="7"/>
    <w:rsid w:val="00F04735"/>
  </w:style>
  <w:style w:type="character" w:customStyle="1" w:styleId="128">
    <w:name w:val="Основной текст128"/>
    <w:basedOn w:val="a4"/>
    <w:rsid w:val="00F04735"/>
  </w:style>
  <w:style w:type="character" w:customStyle="1" w:styleId="129">
    <w:name w:val="Основной текст129"/>
    <w:basedOn w:val="a4"/>
    <w:rsid w:val="00F04735"/>
  </w:style>
  <w:style w:type="character" w:customStyle="1" w:styleId="130">
    <w:name w:val="Основной текст130"/>
    <w:basedOn w:val="a4"/>
    <w:rsid w:val="00F04735"/>
  </w:style>
  <w:style w:type="character" w:customStyle="1" w:styleId="131">
    <w:name w:val="Основной текст131"/>
    <w:basedOn w:val="a4"/>
    <w:rsid w:val="00F04735"/>
  </w:style>
  <w:style w:type="character" w:customStyle="1" w:styleId="132">
    <w:name w:val="Основной текст132"/>
    <w:basedOn w:val="a4"/>
    <w:rsid w:val="00F04735"/>
  </w:style>
  <w:style w:type="character" w:customStyle="1" w:styleId="7ff0">
    <w:name w:val="Основной текст (7)"/>
    <w:basedOn w:val="7"/>
    <w:rsid w:val="00F04735"/>
  </w:style>
  <w:style w:type="character" w:customStyle="1" w:styleId="0pt5">
    <w:name w:val="Основной текст + Полужирный;Интервал 0 pt"/>
    <w:basedOn w:val="a4"/>
    <w:rsid w:val="00F04735"/>
    <w:rPr>
      <w:b/>
      <w:bCs/>
      <w:spacing w:val="10"/>
    </w:rPr>
  </w:style>
  <w:style w:type="character" w:customStyle="1" w:styleId="133">
    <w:name w:val="Основной текст133"/>
    <w:basedOn w:val="a4"/>
    <w:rsid w:val="00F04735"/>
  </w:style>
  <w:style w:type="character" w:customStyle="1" w:styleId="134">
    <w:name w:val="Основной текст134"/>
    <w:basedOn w:val="a4"/>
    <w:rsid w:val="00F04735"/>
  </w:style>
  <w:style w:type="character" w:customStyle="1" w:styleId="135">
    <w:name w:val="Основной текст135"/>
    <w:basedOn w:val="a4"/>
    <w:rsid w:val="00F04735"/>
  </w:style>
  <w:style w:type="character" w:customStyle="1" w:styleId="136">
    <w:name w:val="Основной текст136"/>
    <w:basedOn w:val="a4"/>
    <w:rsid w:val="00F04735"/>
  </w:style>
  <w:style w:type="character" w:customStyle="1" w:styleId="0pt6">
    <w:name w:val="Основной текст + Полужирный;Интервал 0 pt"/>
    <w:basedOn w:val="a4"/>
    <w:rsid w:val="00F04735"/>
    <w:rPr>
      <w:b/>
      <w:bCs/>
      <w:spacing w:val="10"/>
    </w:rPr>
  </w:style>
  <w:style w:type="character" w:customStyle="1" w:styleId="3fff8">
    <w:name w:val="Заголовок №3"/>
    <w:basedOn w:val="37"/>
    <w:rsid w:val="00F04735"/>
  </w:style>
  <w:style w:type="character" w:customStyle="1" w:styleId="137">
    <w:name w:val="Основной текст137"/>
    <w:basedOn w:val="a4"/>
    <w:rsid w:val="00F04735"/>
  </w:style>
  <w:style w:type="character" w:customStyle="1" w:styleId="138">
    <w:name w:val="Основной текст138"/>
    <w:basedOn w:val="a4"/>
    <w:rsid w:val="00F04735"/>
  </w:style>
  <w:style w:type="character" w:customStyle="1" w:styleId="ae">
    <w:name w:val="Подпись к таблице"/>
    <w:basedOn w:val="aa"/>
    <w:rsid w:val="00F04735"/>
  </w:style>
  <w:style w:type="character" w:customStyle="1" w:styleId="7ff1">
    <w:name w:val="Основной текст (7)"/>
    <w:basedOn w:val="7"/>
    <w:rsid w:val="00F04735"/>
  </w:style>
  <w:style w:type="character" w:customStyle="1" w:styleId="139">
    <w:name w:val="Основной текст139"/>
    <w:basedOn w:val="a4"/>
    <w:rsid w:val="00F04735"/>
  </w:style>
  <w:style w:type="character" w:customStyle="1" w:styleId="140">
    <w:name w:val="Основной текст140"/>
    <w:basedOn w:val="a4"/>
    <w:rsid w:val="00F04735"/>
  </w:style>
  <w:style w:type="character" w:customStyle="1" w:styleId="3fff9">
    <w:name w:val="Заголовок №3"/>
    <w:basedOn w:val="37"/>
    <w:rsid w:val="00F04735"/>
  </w:style>
  <w:style w:type="character" w:customStyle="1" w:styleId="141">
    <w:name w:val="Основной текст141"/>
    <w:basedOn w:val="a4"/>
    <w:rsid w:val="00F04735"/>
  </w:style>
  <w:style w:type="character" w:customStyle="1" w:styleId="142">
    <w:name w:val="Основной текст142"/>
    <w:basedOn w:val="a4"/>
    <w:rsid w:val="00F04735"/>
  </w:style>
  <w:style w:type="character" w:customStyle="1" w:styleId="af">
    <w:name w:val="Подпись к таблице"/>
    <w:basedOn w:val="aa"/>
    <w:rsid w:val="00F04735"/>
  </w:style>
  <w:style w:type="character" w:customStyle="1" w:styleId="7ff2">
    <w:name w:val="Основной текст (7)"/>
    <w:basedOn w:val="7"/>
    <w:rsid w:val="00F04735"/>
  </w:style>
  <w:style w:type="character" w:customStyle="1" w:styleId="143">
    <w:name w:val="Основной текст143"/>
    <w:basedOn w:val="a4"/>
    <w:rsid w:val="00F04735"/>
  </w:style>
  <w:style w:type="character" w:customStyle="1" w:styleId="144">
    <w:name w:val="Основной текст144"/>
    <w:basedOn w:val="a4"/>
    <w:rsid w:val="00F04735"/>
  </w:style>
  <w:style w:type="character" w:customStyle="1" w:styleId="145">
    <w:name w:val="Основной текст145"/>
    <w:basedOn w:val="a4"/>
    <w:rsid w:val="00F04735"/>
  </w:style>
  <w:style w:type="character" w:customStyle="1" w:styleId="146">
    <w:name w:val="Основной текст146"/>
    <w:basedOn w:val="a4"/>
    <w:rsid w:val="00F04735"/>
  </w:style>
  <w:style w:type="character" w:customStyle="1" w:styleId="147">
    <w:name w:val="Основной текст147"/>
    <w:basedOn w:val="a4"/>
    <w:rsid w:val="00F04735"/>
  </w:style>
  <w:style w:type="character" w:customStyle="1" w:styleId="148">
    <w:name w:val="Основной текст148"/>
    <w:basedOn w:val="a4"/>
    <w:rsid w:val="00F04735"/>
  </w:style>
  <w:style w:type="character" w:customStyle="1" w:styleId="221">
    <w:name w:val="Заголовок №2 (2)_"/>
    <w:basedOn w:val="a0"/>
    <w:link w:val="222"/>
    <w:rsid w:val="00F04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23">
    <w:name w:val="Заголовок №2 (2)"/>
    <w:basedOn w:val="221"/>
    <w:rsid w:val="00F04735"/>
  </w:style>
  <w:style w:type="character" w:customStyle="1" w:styleId="149">
    <w:name w:val="Основной текст149"/>
    <w:basedOn w:val="a4"/>
    <w:rsid w:val="00F04735"/>
  </w:style>
  <w:style w:type="character" w:customStyle="1" w:styleId="150">
    <w:name w:val="Основной текст150"/>
    <w:basedOn w:val="a4"/>
    <w:rsid w:val="00F04735"/>
  </w:style>
  <w:style w:type="character" w:customStyle="1" w:styleId="151">
    <w:name w:val="Основной текст151"/>
    <w:basedOn w:val="a4"/>
    <w:rsid w:val="00F04735"/>
  </w:style>
  <w:style w:type="character" w:customStyle="1" w:styleId="152">
    <w:name w:val="Основной текст152"/>
    <w:basedOn w:val="a4"/>
    <w:rsid w:val="00F04735"/>
  </w:style>
  <w:style w:type="character" w:customStyle="1" w:styleId="153">
    <w:name w:val="Основной текст153"/>
    <w:basedOn w:val="a4"/>
    <w:rsid w:val="00F04735"/>
  </w:style>
  <w:style w:type="character" w:customStyle="1" w:styleId="154">
    <w:name w:val="Основной текст154"/>
    <w:basedOn w:val="a4"/>
    <w:rsid w:val="00F04735"/>
  </w:style>
  <w:style w:type="character" w:customStyle="1" w:styleId="155">
    <w:name w:val="Основной текст155"/>
    <w:basedOn w:val="a4"/>
    <w:rsid w:val="00F04735"/>
  </w:style>
  <w:style w:type="character" w:customStyle="1" w:styleId="156">
    <w:name w:val="Основной текст156"/>
    <w:basedOn w:val="a4"/>
    <w:rsid w:val="00F04735"/>
  </w:style>
  <w:style w:type="character" w:customStyle="1" w:styleId="157">
    <w:name w:val="Основной текст157"/>
    <w:basedOn w:val="a4"/>
    <w:rsid w:val="00F04735"/>
  </w:style>
  <w:style w:type="character" w:customStyle="1" w:styleId="158">
    <w:name w:val="Основной текст158"/>
    <w:basedOn w:val="a4"/>
    <w:rsid w:val="00F04735"/>
  </w:style>
  <w:style w:type="character" w:customStyle="1" w:styleId="72pt">
    <w:name w:val="Основной текст (7) + Интервал 2 pt"/>
    <w:basedOn w:val="7"/>
    <w:rsid w:val="00F04735"/>
    <w:rPr>
      <w:spacing w:val="40"/>
    </w:rPr>
  </w:style>
  <w:style w:type="character" w:customStyle="1" w:styleId="7ff3">
    <w:name w:val="Основной текст (7)"/>
    <w:basedOn w:val="7"/>
    <w:rsid w:val="00F04735"/>
  </w:style>
  <w:style w:type="character" w:customStyle="1" w:styleId="159">
    <w:name w:val="Основной текст159"/>
    <w:basedOn w:val="a4"/>
    <w:rsid w:val="00F04735"/>
  </w:style>
  <w:style w:type="character" w:customStyle="1" w:styleId="160">
    <w:name w:val="Основной текст160"/>
    <w:basedOn w:val="a4"/>
    <w:rsid w:val="00F04735"/>
  </w:style>
  <w:style w:type="character" w:customStyle="1" w:styleId="161">
    <w:name w:val="Основной текст161"/>
    <w:basedOn w:val="a4"/>
    <w:rsid w:val="00F04735"/>
  </w:style>
  <w:style w:type="character" w:customStyle="1" w:styleId="162">
    <w:name w:val="Основной текст162"/>
    <w:basedOn w:val="a4"/>
    <w:rsid w:val="00F04735"/>
  </w:style>
  <w:style w:type="character" w:customStyle="1" w:styleId="163">
    <w:name w:val="Основной текст163"/>
    <w:basedOn w:val="a4"/>
    <w:rsid w:val="00F04735"/>
  </w:style>
  <w:style w:type="character" w:customStyle="1" w:styleId="325">
    <w:name w:val="Заголовок №3 (2)"/>
    <w:basedOn w:val="321"/>
    <w:rsid w:val="00F04735"/>
  </w:style>
  <w:style w:type="character" w:customStyle="1" w:styleId="164">
    <w:name w:val="Основной текст164"/>
    <w:basedOn w:val="a4"/>
    <w:rsid w:val="00F04735"/>
  </w:style>
  <w:style w:type="character" w:customStyle="1" w:styleId="165">
    <w:name w:val="Основной текст165"/>
    <w:basedOn w:val="a4"/>
    <w:rsid w:val="00F04735"/>
  </w:style>
  <w:style w:type="character" w:customStyle="1" w:styleId="2pt">
    <w:name w:val="Основной текст + Интервал 2 pt"/>
    <w:basedOn w:val="a4"/>
    <w:rsid w:val="00F04735"/>
    <w:rPr>
      <w:spacing w:val="40"/>
    </w:rPr>
  </w:style>
  <w:style w:type="character" w:customStyle="1" w:styleId="2pt0">
    <w:name w:val="Основной текст + Интервал 2 pt"/>
    <w:basedOn w:val="a4"/>
    <w:rsid w:val="00F04735"/>
    <w:rPr>
      <w:spacing w:val="40"/>
    </w:rPr>
  </w:style>
  <w:style w:type="character" w:customStyle="1" w:styleId="166">
    <w:name w:val="Основной текст166"/>
    <w:basedOn w:val="a4"/>
    <w:rsid w:val="00F04735"/>
  </w:style>
  <w:style w:type="character" w:customStyle="1" w:styleId="167">
    <w:name w:val="Основной текст167"/>
    <w:basedOn w:val="a4"/>
    <w:rsid w:val="00F04735"/>
  </w:style>
  <w:style w:type="character" w:customStyle="1" w:styleId="168">
    <w:name w:val="Основной текст168"/>
    <w:basedOn w:val="a4"/>
    <w:rsid w:val="00F04735"/>
  </w:style>
  <w:style w:type="paragraph" w:customStyle="1" w:styleId="20">
    <w:name w:val="Основной текст (2)"/>
    <w:basedOn w:val="a"/>
    <w:link w:val="2"/>
    <w:rsid w:val="00F04735"/>
    <w:pPr>
      <w:shd w:val="clear" w:color="auto" w:fill="FFFFFF"/>
      <w:spacing w:before="168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69">
    <w:name w:val="Основной текст169"/>
    <w:basedOn w:val="a"/>
    <w:link w:val="a4"/>
    <w:rsid w:val="00F04735"/>
    <w:pPr>
      <w:shd w:val="clear" w:color="auto" w:fill="FFFFFF"/>
      <w:spacing w:before="600" w:line="307" w:lineRule="exact"/>
      <w:ind w:hanging="3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rsid w:val="00F04735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картинке"/>
    <w:basedOn w:val="a"/>
    <w:link w:val="a5"/>
    <w:rsid w:val="00F0473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rsid w:val="00F04735"/>
    <w:pPr>
      <w:shd w:val="clear" w:color="auto" w:fill="FFFFFF"/>
      <w:spacing w:line="226" w:lineRule="exac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50">
    <w:name w:val="Основной текст (5)"/>
    <w:basedOn w:val="a"/>
    <w:link w:val="5"/>
    <w:rsid w:val="00F04735"/>
    <w:pPr>
      <w:shd w:val="clear" w:color="auto" w:fill="FFFFFF"/>
      <w:spacing w:line="240" w:lineRule="exact"/>
      <w:ind w:hanging="100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60">
    <w:name w:val="Основной текст (6)"/>
    <w:basedOn w:val="a"/>
    <w:link w:val="6"/>
    <w:rsid w:val="00F04735"/>
    <w:pPr>
      <w:shd w:val="clear" w:color="auto" w:fill="FFFFFF"/>
      <w:spacing w:line="240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70">
    <w:name w:val="Основной текст (7)"/>
    <w:basedOn w:val="a"/>
    <w:link w:val="7"/>
    <w:rsid w:val="00F04735"/>
    <w:pPr>
      <w:shd w:val="clear" w:color="auto" w:fill="FFFFFF"/>
      <w:spacing w:after="900" w:line="0" w:lineRule="atLeast"/>
    </w:pPr>
    <w:rPr>
      <w:rFonts w:ascii="Times New Roman" w:eastAsia="Times New Roman" w:hAnsi="Times New Roman" w:cs="Times New Roman"/>
      <w:b/>
      <w:bCs/>
      <w:spacing w:val="10"/>
      <w:sz w:val="22"/>
      <w:szCs w:val="22"/>
    </w:rPr>
  </w:style>
  <w:style w:type="paragraph" w:customStyle="1" w:styleId="a9">
    <w:name w:val="Колонтитул"/>
    <w:basedOn w:val="a"/>
    <w:link w:val="a8"/>
    <w:rsid w:val="00F0473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">
    <w:name w:val="Подпись к таблице"/>
    <w:basedOn w:val="a"/>
    <w:link w:val="aa"/>
    <w:rsid w:val="00F0473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0"/>
      <w:sz w:val="22"/>
      <w:szCs w:val="22"/>
    </w:rPr>
  </w:style>
  <w:style w:type="paragraph" w:customStyle="1" w:styleId="38">
    <w:name w:val="Заголовок №3"/>
    <w:basedOn w:val="a"/>
    <w:link w:val="37"/>
    <w:rsid w:val="00F04735"/>
    <w:pPr>
      <w:shd w:val="clear" w:color="auto" w:fill="FFFFFF"/>
      <w:spacing w:after="60" w:line="0" w:lineRule="atLeast"/>
      <w:outlineLvl w:val="2"/>
    </w:pPr>
    <w:rPr>
      <w:rFonts w:ascii="Times New Roman" w:eastAsia="Times New Roman" w:hAnsi="Times New Roman" w:cs="Times New Roman"/>
      <w:b/>
      <w:bCs/>
      <w:spacing w:val="10"/>
      <w:sz w:val="22"/>
      <w:szCs w:val="22"/>
    </w:rPr>
  </w:style>
  <w:style w:type="paragraph" w:customStyle="1" w:styleId="81">
    <w:name w:val="Основной текст (8)"/>
    <w:basedOn w:val="a"/>
    <w:link w:val="80"/>
    <w:rsid w:val="00F0473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Подпись к таблице (2)"/>
    <w:basedOn w:val="a"/>
    <w:link w:val="23"/>
    <w:rsid w:val="00F0473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7">
    <w:name w:val="Заголовок №2"/>
    <w:basedOn w:val="a"/>
    <w:link w:val="26"/>
    <w:rsid w:val="00F04735"/>
    <w:pPr>
      <w:shd w:val="clear" w:color="auto" w:fill="FFFFFF"/>
      <w:spacing w:before="240" w:after="420" w:line="0" w:lineRule="atLeast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1b">
    <w:name w:val="Заголовок №1"/>
    <w:basedOn w:val="a"/>
    <w:link w:val="1a"/>
    <w:rsid w:val="00F04735"/>
    <w:pPr>
      <w:shd w:val="clear" w:color="auto" w:fill="FFFFFF"/>
      <w:spacing w:before="120" w:after="360" w:line="288" w:lineRule="exact"/>
      <w:outlineLvl w:val="0"/>
    </w:pPr>
    <w:rPr>
      <w:rFonts w:ascii="Times New Roman" w:eastAsia="Times New Roman" w:hAnsi="Times New Roman" w:cs="Times New Roman"/>
      <w:spacing w:val="10"/>
    </w:rPr>
  </w:style>
  <w:style w:type="paragraph" w:customStyle="1" w:styleId="9b">
    <w:name w:val="Основной текст (9)"/>
    <w:basedOn w:val="a"/>
    <w:link w:val="9a"/>
    <w:rsid w:val="00F04735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i/>
      <w:iCs/>
    </w:rPr>
  </w:style>
  <w:style w:type="paragraph" w:customStyle="1" w:styleId="322">
    <w:name w:val="Заголовок №3 (2)"/>
    <w:basedOn w:val="a"/>
    <w:link w:val="321"/>
    <w:rsid w:val="00F04735"/>
    <w:pPr>
      <w:shd w:val="clear" w:color="auto" w:fill="FFFFFF"/>
      <w:spacing w:before="540" w:after="360" w:line="0" w:lineRule="atLeast"/>
      <w:outlineLvl w:val="2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2">
    <w:name w:val="Заголовок №2 (2)"/>
    <w:basedOn w:val="a"/>
    <w:link w:val="221"/>
    <w:rsid w:val="00F04735"/>
    <w:pPr>
      <w:shd w:val="clear" w:color="auto" w:fill="FFFFFF"/>
      <w:spacing w:after="300" w:line="0" w:lineRule="atLeast"/>
      <w:outlineLvl w:val="1"/>
    </w:pPr>
    <w:rPr>
      <w:rFonts w:ascii="Times New Roman" w:eastAsia="Times New Roman" w:hAnsi="Times New Roman" w:cs="Times New Roman"/>
      <w:b/>
      <w:bCs/>
      <w:smallCap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header" Target="header6.xml"/><Relationship Id="rId26" Type="http://schemas.openxmlformats.org/officeDocument/2006/relationships/header" Target="header14.xml"/><Relationship Id="rId3" Type="http://schemas.openxmlformats.org/officeDocument/2006/relationships/settings" Target="settings.xml"/><Relationship Id="rId21" Type="http://schemas.openxmlformats.org/officeDocument/2006/relationships/header" Target="header9.xml"/><Relationship Id="rId7" Type="http://schemas.openxmlformats.org/officeDocument/2006/relationships/hyperlink" Target="mailto:kimovskschoolart@mail.ru" TargetMode="External"/><Relationship Id="rId12" Type="http://schemas.openxmlformats.org/officeDocument/2006/relationships/footer" Target="footer4.xml"/><Relationship Id="rId17" Type="http://schemas.openxmlformats.org/officeDocument/2006/relationships/header" Target="header5.xml"/><Relationship Id="rId25" Type="http://schemas.openxmlformats.org/officeDocument/2006/relationships/header" Target="header13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8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header" Target="header12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header" Target="header11.xm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2.xml"/><Relationship Id="rId22" Type="http://schemas.openxmlformats.org/officeDocument/2006/relationships/header" Target="header10.xml"/><Relationship Id="rId27" Type="http://schemas.openxmlformats.org/officeDocument/2006/relationships/header" Target="header1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54</Pages>
  <Words>10245</Words>
  <Characters>58398</Characters>
  <Application>Microsoft Office Word</Application>
  <DocSecurity>0</DocSecurity>
  <Lines>486</Lines>
  <Paragraphs>137</Paragraphs>
  <ScaleCrop>false</ScaleCrop>
  <Company/>
  <LinksUpToDate>false</LinksUpToDate>
  <CharactersWithSpaces>68506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Зара</dc:creator>
  <cp:lastModifiedBy>Зара</cp:lastModifiedBy>
  <cp:revision>10</cp:revision>
  <dcterms:created xsi:type="dcterms:W3CDTF">2020-08-03T13:13:00Z</dcterms:created>
  <dcterms:modified xsi:type="dcterms:W3CDTF">2020-09-15T14:23:00Z</dcterms:modified>
</cp:coreProperties>
</file>